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</w:rPr>
        <w:drawing>
          <wp:inline distB="114300" distT="114300" distL="114300" distR="114300">
            <wp:extent cx="1614488" cy="52824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4488" cy="5282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Century Gothic" w:cs="Century Gothic" w:eastAsia="Century Gothic" w:hAnsi="Century Gothic"/>
          <w:b w:val="1"/>
          <w:bCs w:val="1"/>
          <w:sz w:val="40"/>
          <w:szCs w:val="4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Datum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Businessplan vorlage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88"/>
          <w:szCs w:val="8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88"/>
          <w:szCs w:val="88"/>
          <w:rtl w:val="0"/>
        </w:rPr>
        <w:t xml:space="preserve">Unternehmensname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Ansprechpartner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Kontaktdaten</w:t>
      </w:r>
    </w:p>
    <w:p w:rsidR="00000000" w:rsidDel="00000000" w:rsidP="00000000" w:rsidRDefault="00000000" w:rsidRPr="00000000" w14:paraId="00000017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bookmarkStart w:colFirst="0" w:colLast="0" w:name="_f3kucyfiow88" w:id="0"/>
      <w:bookmarkEnd w:id="0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ffff"/>
          <w:sz w:val="50"/>
          <w:szCs w:val="50"/>
          <w:rtl w:val="0"/>
        </w:rPr>
        <w:t xml:space="preserve">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bookmarkStart w:colFirst="0" w:colLast="0" w:name="_tnku5rscvrux" w:id="1"/>
      <w:bookmarkEnd w:id="1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2. Inhaltsverzeichnis</w:t>
      </w:r>
    </w:p>
    <w:p w:rsidR="00000000" w:rsidDel="00000000" w:rsidP="00000000" w:rsidRDefault="00000000" w:rsidRPr="00000000" w14:paraId="0000001A">
      <w:pPr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Übersicht aller Kapitel</w:t>
      </w:r>
    </w:p>
    <w:p w:rsidR="00000000" w:rsidDel="00000000" w:rsidP="00000000" w:rsidRDefault="00000000" w:rsidRPr="00000000" w14:paraId="0000001B">
      <w:pPr>
        <w:spacing w:after="240" w:before="240" w:line="331.2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03</w:t>
        <w:tab/>
      </w: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Zusammenfassung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04</w:t>
        <w:tab/>
      </w: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Gründer/Team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05</w:t>
        <w:tab/>
      </w: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Zielkunden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07</w:t>
        <w:tab/>
      </w: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Geschäftsidee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09</w:t>
        <w:tab/>
      </w: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Markt &amp; Wettbewerb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11</w:t>
        <w:tab/>
      </w: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Strategie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14</w:t>
        <w:tab/>
      </w: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Marketing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16</w:t>
        <w:tab/>
      </w: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Unternehmen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21</w:t>
        <w:tab/>
      </w: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Finanzplan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23</w:t>
        <w:tab/>
      </w: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SWOT- Analyse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25</w:t>
        <w:tab/>
      </w: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Risikoanalyse &amp; Gegenmaßnahmen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26</w:t>
        <w:tab/>
      </w: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Meilensteine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0"/>
          <w:szCs w:val="30"/>
          <w:rtl w:val="0"/>
        </w:rPr>
        <w:t xml:space="preserve">33</w:t>
        <w:tab/>
      </w: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Anhang</w:t>
      </w:r>
    </w:p>
    <w:p w:rsidR="00000000" w:rsidDel="00000000" w:rsidP="00000000" w:rsidRDefault="00000000" w:rsidRPr="00000000" w14:paraId="00000029">
      <w:pPr>
        <w:spacing w:after="240" w:before="240" w:line="331.2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24"/>
          <w:szCs w:val="24"/>
        </w:rPr>
      </w:pPr>
      <w:bookmarkStart w:colFirst="0" w:colLast="0" w:name="_eu4cgnbod684" w:id="2"/>
      <w:bookmarkEnd w:id="2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ffff"/>
          <w:sz w:val="50"/>
          <w:szCs w:val="5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3. Zusammenfassung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Kernaussagen zum Vorhaben, Zahlen und Ausblick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Congue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Nunc fermentum libero</w:t>
      </w:r>
    </w:p>
    <w:p w:rsidR="00000000" w:rsidDel="00000000" w:rsidP="00000000" w:rsidRDefault="00000000" w:rsidRPr="00000000" w14:paraId="0000002E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Vivamus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Quisque malesuada tempor eros</w:t>
      </w:r>
    </w:p>
    <w:p w:rsidR="00000000" w:rsidDel="00000000" w:rsidP="00000000" w:rsidRDefault="00000000" w:rsidRPr="00000000" w14:paraId="00000030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315.0" w:type="dxa"/>
        <w:jc w:val="left"/>
        <w:tblLayout w:type="fixed"/>
        <w:tblLook w:val="0600"/>
      </w:tblPr>
      <w:tblGrid>
        <w:gridCol w:w="3345"/>
        <w:gridCol w:w="5970"/>
        <w:tblGridChange w:id="0">
          <w:tblGrid>
            <w:gridCol w:w="3345"/>
            <w:gridCol w:w="5970"/>
          </w:tblGrid>
        </w:tblGridChange>
      </w:tblGrid>
      <w:tr>
        <w:trPr>
          <w:cantSplit w:val="0"/>
          <w:trHeight w:val="1265.999999999999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002991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32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Donec hendririt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f3f3f3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33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Bibendum ut fringilla tincidunt, blandit in quam vivamus condimentum cursus mattis.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002991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34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Mauris 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f3f3f3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35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Bibendum ut fringilla tincidunt, blandit in quam vivamus condimentum cursus mattis.</w:t>
            </w:r>
          </w:p>
        </w:tc>
      </w:tr>
    </w:tbl>
    <w:p w:rsidR="00000000" w:rsidDel="00000000" w:rsidP="00000000" w:rsidRDefault="00000000" w:rsidRPr="00000000" w14:paraId="00000036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bookmarkStart w:colFirst="0" w:colLast="0" w:name="_x6d8l3vpfks6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bookmarkStart w:colFirst="0" w:colLast="0" w:name="_t9uwzcao9nzt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bookmarkStart w:colFirst="0" w:colLast="0" w:name="_m50dz6juzvg8" w:id="5"/>
      <w:bookmarkEnd w:id="5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4. Gründer/Team</w:t>
      </w:r>
    </w:p>
    <w:p w:rsidR="00000000" w:rsidDel="00000000" w:rsidP="00000000" w:rsidRDefault="00000000" w:rsidRPr="00000000" w14:paraId="0000003A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Fachlicher Hintergrund, Rollenverteilung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0" w:tblpY="0"/>
        <w:tblW w:w="9195.0" w:type="dxa"/>
        <w:jc w:val="left"/>
        <w:tblLayout w:type="fixed"/>
        <w:tblLook w:val="0600"/>
      </w:tblPr>
      <w:tblGrid>
        <w:gridCol w:w="4635"/>
        <w:gridCol w:w="4560"/>
        <w:tblGridChange w:id="0">
          <w:tblGrid>
            <w:gridCol w:w="4635"/>
            <w:gridCol w:w="4560"/>
          </w:tblGrid>
        </w:tblGridChange>
      </w:tblGrid>
      <w:tr>
        <w:trPr>
          <w:cantSplit w:val="0"/>
          <w:trHeight w:val="1629.0820312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002991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3C">
            <w:pPr>
              <w:spacing w:after="240" w:before="240" w:line="240" w:lineRule="auto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Gravida sem</w:t>
              <w:br w:type="textWrapping"/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ffffff"/>
                <w:sz w:val="24"/>
                <w:szCs w:val="24"/>
                <w:rtl w:val="0"/>
              </w:rPr>
              <w:t xml:space="preserve">Lorem ipsum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002991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3D">
            <w:pPr>
              <w:spacing w:after="240" w:before="240" w:line="240" w:lineRule="auto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Ullamcorper aliquet</w:t>
              <w:br w:type="textWrapping"/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ffffff"/>
                <w:sz w:val="24"/>
                <w:szCs w:val="24"/>
                <w:rtl w:val="0"/>
              </w:rPr>
              <w:t xml:space="preserve">Lorem ipsum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f3f3f3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3E">
            <w:pPr>
              <w:spacing w:after="240" w:before="240" w:line="331.2" w:lineRule="auto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Sed vulputate ante a elit aliquet, ac lacus fringilla elit eu nuc auctor id. Vivamus dictum ante sed.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f3f3f3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3F">
            <w:pPr>
              <w:spacing w:after="240" w:before="240" w:line="331.2" w:lineRule="auto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Sed vulputate ante a elit aliquet, ac lacus fringilla elit eu nuc auctor id. Vivamus dictum ante sed.</w:t>
            </w:r>
          </w:p>
        </w:tc>
      </w:tr>
    </w:tbl>
    <w:p w:rsidR="00000000" w:rsidDel="00000000" w:rsidP="00000000" w:rsidRDefault="00000000" w:rsidRPr="00000000" w14:paraId="00000040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32"/>
          <w:szCs w:val="32"/>
          <w:rtl w:val="0"/>
        </w:rPr>
        <w:t xml:space="preserve">Congue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Lorem ipsum dolor sit</w:t>
      </w:r>
    </w:p>
    <w:p w:rsidR="00000000" w:rsidDel="00000000" w:rsidP="00000000" w:rsidRDefault="00000000" w:rsidRPr="00000000" w14:paraId="00000043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32"/>
          <w:szCs w:val="32"/>
          <w:rtl w:val="0"/>
        </w:rPr>
        <w:t xml:space="preserve">Sapien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Lorem ipsum dolor sit</w:t>
      </w:r>
    </w:p>
    <w:p w:rsidR="00000000" w:rsidDel="00000000" w:rsidP="00000000" w:rsidRDefault="00000000" w:rsidRPr="00000000" w14:paraId="00000047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5. Zielkunden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Marktsegmente, Bedürfnisse, Kaufverhalten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200" w:line="240" w:lineRule="auto"/>
        <w:rPr>
          <w:rFonts w:ascii="Open Sans Medium" w:cs="Open Sans Medium" w:eastAsia="Open Sans Medium" w:hAnsi="Open Sans Medium"/>
          <w:color w:val="201515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880"/>
        <w:tblGridChange w:id="0">
          <w:tblGrid>
            <w:gridCol w:w="2160"/>
            <w:gridCol w:w="2160"/>
            <w:gridCol w:w="2160"/>
            <w:gridCol w:w="2880"/>
          </w:tblGrid>
        </w:tblGridChange>
      </w:tblGrid>
      <w:tr>
        <w:trPr>
          <w:cantSplit w:val="0"/>
          <w:trHeight w:val="1054.72" w:hRule="atLeast"/>
          <w:tblHeader w:val="0"/>
        </w:trPr>
        <w:tc>
          <w:tcPr>
            <w:gridSpan w:val="4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002991" w:val="clear"/>
            <w:tcMar>
              <w:top w:w="387.36" w:type="dxa"/>
              <w:left w:w="387.36" w:type="dxa"/>
              <w:bottom w:w="387.36" w:type="dxa"/>
              <w:right w:w="387.36" w:type="dxa"/>
            </w:tcMar>
          </w:tcPr>
          <w:p w:rsidR="00000000" w:rsidDel="00000000" w:rsidP="00000000" w:rsidRDefault="00000000" w:rsidRPr="00000000" w14:paraId="0000004C">
            <w:pPr>
              <w:pStyle w:val="Heading1"/>
              <w:widowControl w:val="0"/>
              <w:spacing w:after="0" w:before="0" w:line="240" w:lineRule="auto"/>
              <w:jc w:val="center"/>
              <w:rPr>
                <w:rFonts w:ascii="Century Gothic" w:cs="Century Gothic" w:eastAsia="Century Gothic" w:hAnsi="Century Gothic"/>
                <w:color w:val="ffffff"/>
                <w:sz w:val="28"/>
                <w:szCs w:val="28"/>
              </w:rPr>
            </w:pPr>
            <w:bookmarkStart w:colFirst="0" w:colLast="0" w:name="_pvm21o9tk707" w:id="6"/>
            <w:bookmarkEnd w:id="6"/>
            <w:r w:rsidDel="00000000" w:rsidR="00000000" w:rsidRPr="00000000">
              <w:rPr>
                <w:rFonts w:ascii="Century Gothic" w:cs="Century Gothic" w:eastAsia="Century Gothic" w:hAnsi="Century Gothic"/>
                <w:color w:val="ffffff"/>
                <w:sz w:val="28"/>
                <w:szCs w:val="28"/>
                <w:rtl w:val="0"/>
              </w:rPr>
              <w:t xml:space="preserve">Donec hendrerit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b7b7b7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</w:rPr>
            </w:pPr>
            <w:bookmarkStart w:colFirst="0" w:colLast="0" w:name="_qq7gb3ziik7j" w:id="7"/>
            <w:bookmarkEnd w:id="7"/>
            <w:r w:rsidDel="00000000" w:rsidR="00000000" w:rsidRPr="00000000"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  <w:rtl w:val="0"/>
              </w:rPr>
              <w:t xml:space="preserve">Nulla</w:t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b7b7b7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51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</w:rPr>
            </w:pPr>
            <w:bookmarkStart w:colFirst="0" w:colLast="0" w:name="_kfgdr4zb9w5z" w:id="8"/>
            <w:bookmarkEnd w:id="8"/>
            <w:r w:rsidDel="00000000" w:rsidR="00000000" w:rsidRPr="00000000"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  <w:rtl w:val="0"/>
              </w:rPr>
              <w:t xml:space="preserve">Dignissim</w:t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b7b7b7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52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</w:rPr>
            </w:pPr>
            <w:bookmarkStart w:colFirst="0" w:colLast="0" w:name="_mf69fi5cw61k" w:id="9"/>
            <w:bookmarkEnd w:id="9"/>
            <w:r w:rsidDel="00000000" w:rsidR="00000000" w:rsidRPr="00000000"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  <w:rtl w:val="0"/>
              </w:rPr>
              <w:t xml:space="preserve">Cursus</w:t>
            </w:r>
          </w:p>
        </w:tc>
      </w:tr>
      <w:tr>
        <w:trPr>
          <w:cantSplit w:val="0"/>
          <w:trHeight w:val="994.72" w:hRule="atLeast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.72" w:hRule="atLeast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.72" w:hRule="atLeast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.72" w:hRule="atLeast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widowControl w:val="0"/>
        <w:spacing w:after="200" w:line="240" w:lineRule="auto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Vivamus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Quisque malesuada tempor eros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highlight w:val="white"/>
        </w:rPr>
      </w:pPr>
      <w:bookmarkStart w:colFirst="0" w:colLast="0" w:name="_xiou9jjegky1" w:id="10"/>
      <w:bookmarkEnd w:id="10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6. Geschäftsidee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Century Gothic" w:cs="Century Gothic" w:eastAsia="Century Gothic" w:hAnsi="Century Gothic"/>
          <w:sz w:val="28"/>
          <w:szCs w:val="28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Beschreibung des Angebots und des Nutzens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Congue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Nunc fermentum libero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Vivamus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Quisque malesuada tempor eros</w:t>
      </w:r>
    </w:p>
    <w:p w:rsidR="00000000" w:rsidDel="00000000" w:rsidP="00000000" w:rsidRDefault="00000000" w:rsidRPr="00000000" w14:paraId="00000072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rPr/>
      </w:pPr>
      <w:bookmarkStart w:colFirst="0" w:colLast="0" w:name="_fruewb1rg5jt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rPr/>
      </w:pPr>
      <w:bookmarkStart w:colFirst="0" w:colLast="0" w:name="_tw7mwsr9phr7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rPr/>
      </w:pPr>
      <w:bookmarkStart w:colFirst="0" w:colLast="0" w:name="_vzmtxa34gxo5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rPr/>
      </w:pPr>
      <w:bookmarkStart w:colFirst="0" w:colLast="0" w:name="_50wjilaekt92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rPr/>
      </w:pPr>
      <w:bookmarkStart w:colFirst="0" w:colLast="0" w:name="_9yle10aztpjf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spacing w:after="200" w:before="0" w:line="240" w:lineRule="auto"/>
        <w:rPr/>
      </w:pPr>
      <w:bookmarkStart w:colFirst="0" w:colLast="0" w:name="_ouq22z1cexe5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highlight w:val="white"/>
        </w:rPr>
      </w:pPr>
      <w:bookmarkStart w:colFirst="0" w:colLast="0" w:name="_mqmfrus1vper" w:id="17"/>
      <w:bookmarkEnd w:id="17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7. Markt &amp; Wettbewerb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Markttrends, Wettbewerbsanalyse, Positionierung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0" w:tblpY="0"/>
        <w:tblW w:w="9300.0" w:type="dxa"/>
        <w:jc w:val="left"/>
        <w:tblLayout w:type="fixed"/>
        <w:tblLook w:val="0600"/>
      </w:tblPr>
      <w:tblGrid>
        <w:gridCol w:w="9300"/>
        <w:tblGridChange w:id="0">
          <w:tblGrid>
            <w:gridCol w:w="9300"/>
          </w:tblGrid>
        </w:tblGridChange>
      </w:tblGrid>
      <w:tr>
        <w:trPr>
          <w:cantSplit w:val="0"/>
          <w:trHeight w:val="1629.0820312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002991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81">
            <w:pPr>
              <w:spacing w:after="240" w:before="240" w:line="240" w:lineRule="auto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Gravida sem</w:t>
              <w:br w:type="textWrapping"/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ffffff"/>
                <w:sz w:val="24"/>
                <w:szCs w:val="24"/>
                <w:rtl w:val="0"/>
              </w:rPr>
              <w:t xml:space="preserve">Lorem ipsum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f3f3f3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82">
            <w:pPr>
              <w:spacing w:after="240" w:before="240" w:line="331.2" w:lineRule="auto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Sed vulputate ante a elit aliquet, ac lacus fringilla elit eu nuc auctor id. Vivamus dictum ante sed.</w:t>
            </w:r>
          </w:p>
        </w:tc>
      </w:tr>
    </w:tbl>
    <w:p w:rsidR="00000000" w:rsidDel="00000000" w:rsidP="00000000" w:rsidRDefault="00000000" w:rsidRPr="00000000" w14:paraId="00000083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="240" w:lineRule="auto"/>
        <w:rPr/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Congue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Nunc fermentum libero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8. Strategie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Ziele, Vorgehensweise, Differenzierung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Congue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Nunc fermentum libero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Vivamus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Quisque malesuada tempor eros</w:t>
      </w:r>
    </w:p>
    <w:p w:rsidR="00000000" w:rsidDel="00000000" w:rsidP="00000000" w:rsidRDefault="00000000" w:rsidRPr="00000000" w14:paraId="00000096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Congue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Nunc fermentum libero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9. Marketing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Preisgestaltung, Kommunikationskanäle, Vertrieb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bookmarkStart w:colFirst="0" w:colLast="0" w:name="_lbt8b2rj6lec" w:id="18"/>
      <w:bookmarkEnd w:id="18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16"/>
          <w:szCs w:val="16"/>
          <w:rtl w:val="0"/>
        </w:rPr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Congue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Nunc fermentum libero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Vivamus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Quisque malesuada tempor eros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0" w:tblpY="0"/>
        <w:tblW w:w="9315.0" w:type="dxa"/>
        <w:jc w:val="left"/>
        <w:tblLayout w:type="fixed"/>
        <w:tblLook w:val="0600"/>
      </w:tblPr>
      <w:tblGrid>
        <w:gridCol w:w="3345"/>
        <w:gridCol w:w="5970"/>
        <w:tblGridChange w:id="0">
          <w:tblGrid>
            <w:gridCol w:w="3345"/>
            <w:gridCol w:w="5970"/>
          </w:tblGrid>
        </w:tblGridChange>
      </w:tblGrid>
      <w:tr>
        <w:trPr>
          <w:cantSplit w:val="0"/>
          <w:trHeight w:val="1265.999999999999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002991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A7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Donec hendririt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f3f3f3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A8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Bibendum ut fringilla tincidunt, blandit in quam vivamus condimentum cursus mattis.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002991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A9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Mauris 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f3f3f3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AA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Bibendum ut fringilla tincidunt, blandit in quam vivamus condimentum cursus mattis.</w:t>
            </w:r>
          </w:p>
        </w:tc>
      </w:tr>
    </w:tbl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2"/>
        <w:rPr/>
      </w:pPr>
      <w:bookmarkStart w:colFirst="0" w:colLast="0" w:name="_d3smvquqx6ji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bookmarkStart w:colFirst="0" w:colLast="0" w:name="_kadyd464b98k" w:id="20"/>
      <w:bookmarkEnd w:id="20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10. Unternehmen</w:t>
      </w:r>
    </w:p>
    <w:p w:rsidR="00000000" w:rsidDel="00000000" w:rsidP="00000000" w:rsidRDefault="00000000" w:rsidRPr="00000000" w14:paraId="000000B4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Standort, rechtliche Struktur, Organisation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Congue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Nunc fermentum libero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Vivamus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Quisque malesuada tempor eros</w:t>
      </w:r>
    </w:p>
    <w:p w:rsidR="00000000" w:rsidDel="00000000" w:rsidP="00000000" w:rsidRDefault="00000000" w:rsidRPr="00000000" w14:paraId="000000BA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Congue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Nunc fermentum libero</w:t>
      </w:r>
    </w:p>
    <w:p w:rsidR="00000000" w:rsidDel="00000000" w:rsidP="00000000" w:rsidRDefault="00000000" w:rsidRPr="00000000" w14:paraId="000000BD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11. Finanzplan</w:t>
      </w:r>
    </w:p>
    <w:p w:rsidR="00000000" w:rsidDel="00000000" w:rsidP="00000000" w:rsidRDefault="00000000" w:rsidRPr="00000000" w14:paraId="000000C4">
      <w:pPr>
        <w:rPr>
          <w:rFonts w:ascii="Century Gothic" w:cs="Century Gothic" w:eastAsia="Century Gothic" w:hAnsi="Century Gothic"/>
          <w:b w:val="1"/>
          <w:bCs w:val="1"/>
          <w:sz w:val="32"/>
          <w:szCs w:val="32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Kapitalbedarf, Liquidität, Rentabilität; Nutzung von Tools wie Buchhaltungstools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spacing w:after="200" w:line="240" w:lineRule="auto"/>
        <w:rPr>
          <w:rFonts w:ascii="Open Sans Medium" w:cs="Open Sans Medium" w:eastAsia="Open Sans Medium" w:hAnsi="Open Sans Medium"/>
          <w:color w:val="201515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880"/>
        <w:tblGridChange w:id="0">
          <w:tblGrid>
            <w:gridCol w:w="2160"/>
            <w:gridCol w:w="2160"/>
            <w:gridCol w:w="2160"/>
            <w:gridCol w:w="2880"/>
          </w:tblGrid>
        </w:tblGridChange>
      </w:tblGrid>
      <w:tr>
        <w:trPr>
          <w:cantSplit w:val="0"/>
          <w:trHeight w:val="1054.72" w:hRule="atLeast"/>
          <w:tblHeader w:val="0"/>
        </w:trPr>
        <w:tc>
          <w:tcPr>
            <w:gridSpan w:val="4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002991" w:val="clear"/>
            <w:tcMar>
              <w:top w:w="387.36" w:type="dxa"/>
              <w:left w:w="387.36" w:type="dxa"/>
              <w:bottom w:w="387.36" w:type="dxa"/>
              <w:right w:w="387.36" w:type="dxa"/>
            </w:tcMar>
          </w:tcPr>
          <w:p w:rsidR="00000000" w:rsidDel="00000000" w:rsidP="00000000" w:rsidRDefault="00000000" w:rsidRPr="00000000" w14:paraId="000000C6">
            <w:pPr>
              <w:pStyle w:val="Heading1"/>
              <w:widowControl w:val="0"/>
              <w:spacing w:after="0" w:before="0" w:line="240" w:lineRule="auto"/>
              <w:jc w:val="center"/>
              <w:rPr>
                <w:rFonts w:ascii="Century Gothic" w:cs="Century Gothic" w:eastAsia="Century Gothic" w:hAnsi="Century Gothic"/>
                <w:color w:val="ffffff"/>
                <w:sz w:val="28"/>
                <w:szCs w:val="28"/>
              </w:rPr>
            </w:pPr>
            <w:bookmarkStart w:colFirst="0" w:colLast="0" w:name="_vyrha3on4nsl" w:id="21"/>
            <w:bookmarkEnd w:id="21"/>
            <w:r w:rsidDel="00000000" w:rsidR="00000000" w:rsidRPr="00000000">
              <w:rPr>
                <w:rFonts w:ascii="Century Gothic" w:cs="Century Gothic" w:eastAsia="Century Gothic" w:hAnsi="Century Gothic"/>
                <w:color w:val="ffffff"/>
                <w:sz w:val="28"/>
                <w:szCs w:val="28"/>
                <w:rtl w:val="0"/>
              </w:rPr>
              <w:t xml:space="preserve">Donec hendrerit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b7b7b7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</w:rPr>
            </w:pPr>
            <w:bookmarkStart w:colFirst="0" w:colLast="0" w:name="_25hrb2w27pyr" w:id="22"/>
            <w:bookmarkEnd w:id="22"/>
            <w:r w:rsidDel="00000000" w:rsidR="00000000" w:rsidRPr="00000000"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  <w:rtl w:val="0"/>
              </w:rPr>
              <w:t xml:space="preserve">Nulla</w:t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b7b7b7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CB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</w:rPr>
            </w:pPr>
            <w:bookmarkStart w:colFirst="0" w:colLast="0" w:name="_ebtf10c8bue" w:id="23"/>
            <w:bookmarkEnd w:id="23"/>
            <w:r w:rsidDel="00000000" w:rsidR="00000000" w:rsidRPr="00000000"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  <w:rtl w:val="0"/>
              </w:rPr>
              <w:t xml:space="preserve">Dignissim</w:t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b7b7b7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CC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</w:rPr>
            </w:pPr>
            <w:bookmarkStart w:colFirst="0" w:colLast="0" w:name="_5440s6o056sm" w:id="24"/>
            <w:bookmarkEnd w:id="24"/>
            <w:r w:rsidDel="00000000" w:rsidR="00000000" w:rsidRPr="00000000"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  <w:rtl w:val="0"/>
              </w:rPr>
              <w:t xml:space="preserve">Cursus</w:t>
            </w:r>
          </w:p>
        </w:tc>
      </w:tr>
      <w:tr>
        <w:trPr>
          <w:cantSplit w:val="0"/>
          <w:trHeight w:val="994.72" w:hRule="atLeast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.72" w:hRule="atLeast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.72" w:hRule="atLeast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.72" w:hRule="atLeast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Vivamus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Quisque malesuada tempor eros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240" w:before="24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bookmarkStart w:colFirst="0" w:colLast="0" w:name="_o2yb0cvhczqi" w:id="25"/>
      <w:bookmarkEnd w:id="25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12. SWOT-Analyse</w:t>
      </w:r>
    </w:p>
    <w:p w:rsidR="00000000" w:rsidDel="00000000" w:rsidP="00000000" w:rsidRDefault="00000000" w:rsidRPr="00000000" w14:paraId="000000E4">
      <w:pPr>
        <w:rPr>
          <w:rFonts w:ascii="Century Gothic" w:cs="Century Gothic" w:eastAsia="Century Gothic" w:hAnsi="Century Gothic"/>
          <w:b w:val="1"/>
          <w:bCs w:val="1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Überblick über strategische Stärken, Schwächen, Chancen und Risiken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Congue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Nunc fermentum libero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Vivamus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Quisque malesuada tempor eros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180" w:bottomFromText="180" w:vertAnchor="text" w:horzAnchor="text" w:tblpX="0" w:tblpY="0"/>
        <w:tblW w:w="9315.0" w:type="dxa"/>
        <w:jc w:val="left"/>
        <w:tblLayout w:type="fixed"/>
        <w:tblLook w:val="0600"/>
      </w:tblPr>
      <w:tblGrid>
        <w:gridCol w:w="3345"/>
        <w:gridCol w:w="5970"/>
        <w:tblGridChange w:id="0">
          <w:tblGrid>
            <w:gridCol w:w="3345"/>
            <w:gridCol w:w="5970"/>
          </w:tblGrid>
        </w:tblGridChange>
      </w:tblGrid>
      <w:tr>
        <w:trPr>
          <w:cantSplit w:val="0"/>
          <w:trHeight w:val="1265.999999999999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002991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E9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Donec hendririt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f3f3f3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EA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Bibendum ut fringilla tincidunt, blandit in quam vivamus condimentum cursus mattis.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002991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EB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Mauris 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f3f3f3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EC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Bibendum ut fringilla tincidunt, blandit in quam vivamus condimentum cursus mattis.</w:t>
            </w:r>
          </w:p>
        </w:tc>
      </w:tr>
    </w:tbl>
    <w:p w:rsidR="00000000" w:rsidDel="00000000" w:rsidP="00000000" w:rsidRDefault="00000000" w:rsidRPr="00000000" w14:paraId="000000ED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sz w:val="24"/>
          <w:szCs w:val="24"/>
        </w:rPr>
      </w:pPr>
      <w:bookmarkStart w:colFirst="0" w:colLast="0" w:name="_30vpg9bx81h6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bookmarkStart w:colFirst="0" w:colLast="0" w:name="_4maer05ff4sk" w:id="27"/>
      <w:bookmarkEnd w:id="27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13.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2991"/>
          <w:sz w:val="50"/>
          <w:szCs w:val="50"/>
          <w:rtl w:val="0"/>
        </w:rPr>
        <w:t xml:space="preserve">Risikoanalyse &amp; Gegenmaßnahmen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Konkrete Unternehmensrisiken mit Bewertung und Maßnahmen zur Risikominimierung</w:t>
      </w:r>
    </w:p>
    <w:p w:rsidR="00000000" w:rsidDel="00000000" w:rsidP="00000000" w:rsidRDefault="00000000" w:rsidRPr="00000000" w14:paraId="000000F7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Congue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Nunc fermentum libero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Vivamus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Quisque malesuada tempor eros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180" w:bottomFromText="180" w:vertAnchor="text" w:horzAnchor="text" w:tblpX="0" w:tblpY="0"/>
        <w:tblW w:w="9315.0" w:type="dxa"/>
        <w:jc w:val="left"/>
        <w:tblLayout w:type="fixed"/>
        <w:tblLook w:val="0600"/>
      </w:tblPr>
      <w:tblGrid>
        <w:gridCol w:w="3345"/>
        <w:gridCol w:w="5970"/>
        <w:tblGridChange w:id="0">
          <w:tblGrid>
            <w:gridCol w:w="3345"/>
            <w:gridCol w:w="5970"/>
          </w:tblGrid>
        </w:tblGridChange>
      </w:tblGrid>
      <w:tr>
        <w:trPr>
          <w:cantSplit w:val="0"/>
          <w:trHeight w:val="1265.999999999999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002991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FB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Donec hendririt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f3f3f3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FC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Bibendum ut fringilla tincidunt, blandit in quam vivamus condimentum cursus mattis.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002991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FD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Mauris 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f3f3f3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0FE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Bibendum ut fringilla tincidunt, blandit in quam vivamus condimentum cursus mattis.</w:t>
            </w:r>
          </w:p>
        </w:tc>
      </w:tr>
    </w:tbl>
    <w:p w:rsidR="00000000" w:rsidDel="00000000" w:rsidP="00000000" w:rsidRDefault="00000000" w:rsidRPr="00000000" w14:paraId="000000FF">
      <w:pPr>
        <w:pStyle w:val="Heading2"/>
        <w:spacing w:after="200" w:before="0" w:line="240" w:lineRule="auto"/>
        <w:rPr>
          <w:rFonts w:ascii="Helvetica Neue" w:cs="Helvetica Neue" w:eastAsia="Helvetica Neue" w:hAnsi="Helvetica Neue"/>
          <w:sz w:val="28"/>
          <w:szCs w:val="28"/>
          <w:shd w:fill="fff2cc" w:val="clear"/>
        </w:rPr>
      </w:pPr>
      <w:bookmarkStart w:colFirst="0" w:colLast="0" w:name="_b8nqnso2d9sk" w:id="28"/>
      <w:bookmarkEnd w:id="28"/>
      <w:r w:rsidDel="00000000" w:rsidR="00000000" w:rsidRPr="00000000">
        <w:rPr>
          <w:rFonts w:ascii="Helvetica Neue" w:cs="Helvetica Neue" w:eastAsia="Helvetica Neue" w:hAnsi="Helvetica Neue"/>
          <w:sz w:val="28"/>
          <w:szCs w:val="28"/>
          <w:shd w:fill="fff2cc" w:val="clear"/>
          <w:rtl w:val="0"/>
        </w:rPr>
        <w:br w:type="textWrapping"/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bookmarkStart w:colFirst="0" w:colLast="0" w:name="_5uc0dg5s989x" w:id="29"/>
      <w:bookmarkEnd w:id="29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14.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2991"/>
          <w:sz w:val="50"/>
          <w:szCs w:val="50"/>
          <w:rtl w:val="0"/>
        </w:rPr>
        <w:t xml:space="preserve">Meilensteine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Zeitplan, Umsetzungsschritte</w:t>
      </w:r>
    </w:p>
    <w:p w:rsidR="00000000" w:rsidDel="00000000" w:rsidP="00000000" w:rsidRDefault="00000000" w:rsidRPr="00000000" w14:paraId="00000109">
      <w:pPr>
        <w:widowControl w:val="0"/>
        <w:spacing w:after="200" w:line="240" w:lineRule="auto"/>
        <w:rPr>
          <w:rFonts w:ascii="Open Sans Medium" w:cs="Open Sans Medium" w:eastAsia="Open Sans Medium" w:hAnsi="Open Sans Medium"/>
          <w:color w:val="201515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880"/>
        <w:tblGridChange w:id="0">
          <w:tblGrid>
            <w:gridCol w:w="2160"/>
            <w:gridCol w:w="2160"/>
            <w:gridCol w:w="2160"/>
            <w:gridCol w:w="2880"/>
          </w:tblGrid>
        </w:tblGridChange>
      </w:tblGrid>
      <w:tr>
        <w:trPr>
          <w:cantSplit w:val="0"/>
          <w:trHeight w:val="1054.72" w:hRule="atLeast"/>
          <w:tblHeader w:val="0"/>
        </w:trPr>
        <w:tc>
          <w:tcPr>
            <w:gridSpan w:val="4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002991" w:val="clear"/>
            <w:tcMar>
              <w:top w:w="387.36" w:type="dxa"/>
              <w:left w:w="387.36" w:type="dxa"/>
              <w:bottom w:w="387.36" w:type="dxa"/>
              <w:right w:w="387.36" w:type="dxa"/>
            </w:tcMar>
          </w:tcPr>
          <w:p w:rsidR="00000000" w:rsidDel="00000000" w:rsidP="00000000" w:rsidRDefault="00000000" w:rsidRPr="00000000" w14:paraId="0000010A">
            <w:pPr>
              <w:pStyle w:val="Heading1"/>
              <w:widowControl w:val="0"/>
              <w:spacing w:after="0" w:before="0" w:line="240" w:lineRule="auto"/>
              <w:jc w:val="center"/>
              <w:rPr>
                <w:rFonts w:ascii="Century Gothic" w:cs="Century Gothic" w:eastAsia="Century Gothic" w:hAnsi="Century Gothic"/>
                <w:color w:val="ffffff"/>
                <w:sz w:val="28"/>
                <w:szCs w:val="28"/>
              </w:rPr>
            </w:pPr>
            <w:bookmarkStart w:colFirst="0" w:colLast="0" w:name="_5810o1k0zx02" w:id="30"/>
            <w:bookmarkEnd w:id="30"/>
            <w:r w:rsidDel="00000000" w:rsidR="00000000" w:rsidRPr="00000000">
              <w:rPr>
                <w:rFonts w:ascii="Century Gothic" w:cs="Century Gothic" w:eastAsia="Century Gothic" w:hAnsi="Century Gothic"/>
                <w:color w:val="ffffff"/>
                <w:sz w:val="28"/>
                <w:szCs w:val="28"/>
                <w:rtl w:val="0"/>
              </w:rPr>
              <w:t xml:space="preserve">Donec hendrerit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b7b7b7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</w:rPr>
            </w:pPr>
            <w:bookmarkStart w:colFirst="0" w:colLast="0" w:name="_rkokwqj2tea2" w:id="31"/>
            <w:bookmarkEnd w:id="31"/>
            <w:r w:rsidDel="00000000" w:rsidR="00000000" w:rsidRPr="00000000"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  <w:rtl w:val="0"/>
              </w:rPr>
              <w:t xml:space="preserve">Nulla</w:t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b7b7b7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10F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</w:rPr>
            </w:pPr>
            <w:bookmarkStart w:colFirst="0" w:colLast="0" w:name="_pqs6wqnsgetv" w:id="32"/>
            <w:bookmarkEnd w:id="32"/>
            <w:r w:rsidDel="00000000" w:rsidR="00000000" w:rsidRPr="00000000"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  <w:rtl w:val="0"/>
              </w:rPr>
              <w:t xml:space="preserve">Dignissim</w:t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b7b7b7" w:val="clear"/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110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</w:rPr>
            </w:pPr>
            <w:bookmarkStart w:colFirst="0" w:colLast="0" w:name="_kfhd30bqmp62" w:id="33"/>
            <w:bookmarkEnd w:id="33"/>
            <w:r w:rsidDel="00000000" w:rsidR="00000000" w:rsidRPr="00000000">
              <w:rPr>
                <w:rFonts w:ascii="Century Gothic" w:cs="Century Gothic" w:eastAsia="Century Gothic" w:hAnsi="Century Gothic"/>
                <w:color w:val="201515"/>
                <w:sz w:val="24"/>
                <w:szCs w:val="24"/>
                <w:rtl w:val="0"/>
              </w:rPr>
              <w:t xml:space="preserve">Cursus</w:t>
            </w:r>
          </w:p>
        </w:tc>
      </w:tr>
      <w:tr>
        <w:trPr>
          <w:cantSplit w:val="0"/>
          <w:trHeight w:val="994.72" w:hRule="atLeast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40" w:lineRule="auto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.72" w:hRule="atLeast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.72" w:hRule="atLeast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40" w:lineRule="auto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.72" w:hRule="atLeast"/>
          <w:tblHeader w:val="0"/>
        </w:trPr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201515" w:space="0" w:sz="8" w:val="single"/>
              <w:left w:color="201515" w:space="0" w:sz="8" w:val="single"/>
              <w:bottom w:color="201515" w:space="0" w:sz="8" w:val="single"/>
              <w:right w:color="201515" w:space="0" w:sz="8" w:val="single"/>
            </w:tcBorders>
            <w:shd w:fill="f3f3f3" w:val="clear"/>
            <w:tcMar>
              <w:top w:w="387.36" w:type="dxa"/>
              <w:left w:w="387.36" w:type="dxa"/>
              <w:bottom w:w="387.36" w:type="dxa"/>
              <w:right w:w="387.36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line="240" w:lineRule="auto"/>
              <w:jc w:val="center"/>
              <w:rPr>
                <w:rFonts w:ascii="Open Sans" w:cs="Open Sans" w:eastAsia="Open Sans" w:hAnsi="Open Sans"/>
                <w:color w:val="20151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2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240" w:before="24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666666"/>
          <w:sz w:val="28"/>
          <w:szCs w:val="28"/>
          <w:rtl w:val="0"/>
        </w:rPr>
        <w:t xml:space="preserve">Vivamus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Quisque malesuada tempor </w:t>
      </w: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180" w:bottomFromText="180" w:vertAnchor="text" w:horzAnchor="text" w:tblpX="0" w:tblpY="0"/>
        <w:tblW w:w="9315.0" w:type="dxa"/>
        <w:jc w:val="left"/>
        <w:tblLayout w:type="fixed"/>
        <w:tblLook w:val="0600"/>
      </w:tblPr>
      <w:tblGrid>
        <w:gridCol w:w="3345"/>
        <w:gridCol w:w="5970"/>
        <w:tblGridChange w:id="0">
          <w:tblGrid>
            <w:gridCol w:w="3345"/>
            <w:gridCol w:w="5970"/>
          </w:tblGrid>
        </w:tblGridChange>
      </w:tblGrid>
      <w:tr>
        <w:trPr>
          <w:cantSplit w:val="0"/>
          <w:trHeight w:val="1265.999999999999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002991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124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Donec hendririt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f3f3f3" w:val="clear"/>
            <w:tcMar>
              <w:top w:w="243.36" w:type="dxa"/>
              <w:left w:w="243.36" w:type="dxa"/>
              <w:bottom w:w="243.36" w:type="dxa"/>
              <w:right w:w="243.36" w:type="dxa"/>
            </w:tcMar>
          </w:tcPr>
          <w:p w:rsidR="00000000" w:rsidDel="00000000" w:rsidP="00000000" w:rsidRDefault="00000000" w:rsidRPr="00000000" w14:paraId="00000125">
            <w:pPr>
              <w:spacing w:after="240" w:before="240" w:line="331.2" w:lineRule="auto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Bibendum ut fringilla tincidunt, blandit in quam vivamus condimentum cursus mattis.</w:t>
            </w:r>
          </w:p>
        </w:tc>
      </w:tr>
    </w:tbl>
    <w:p w:rsidR="00000000" w:rsidDel="00000000" w:rsidP="00000000" w:rsidRDefault="00000000" w:rsidRPr="00000000" w14:paraId="00000126">
      <w:pPr>
        <w:pStyle w:val="Heading2"/>
        <w:spacing w:after="200" w:before="0" w:line="240" w:lineRule="auto"/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</w:rPr>
      </w:pPr>
      <w:bookmarkStart w:colFirst="0" w:colLast="0" w:name="_72edlx91le7s" w:id="34"/>
      <w:bookmarkEnd w:id="34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2991"/>
          <w:sz w:val="50"/>
          <w:szCs w:val="50"/>
          <w:rtl w:val="0"/>
        </w:rPr>
        <w:t xml:space="preserve">15. Anhang</w:t>
      </w:r>
    </w:p>
    <w:p w:rsidR="00000000" w:rsidDel="00000000" w:rsidP="00000000" w:rsidRDefault="00000000" w:rsidRPr="00000000" w14:paraId="00000127">
      <w:pPr>
        <w:rPr>
          <w:rFonts w:ascii="Century Gothic" w:cs="Century Gothic" w:eastAsia="Century Gothic" w:hAnsi="Century Gothic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sz w:val="30"/>
          <w:szCs w:val="30"/>
          <w:rtl w:val="0"/>
        </w:rPr>
        <w:t xml:space="preserve">Dokumente, Berechnungen, Studien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5840" w:w="12240" w:orient="portrait"/>
      <w:pgMar w:bottom="1440" w:top="1440" w:left="1440" w:right="1440" w:header="720" w:footer="720"/>
      <w:pgNumType w:start="2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pen Sans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Century Gothic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Open Sans">
    <w:embedRegular w:fontKey="{00000000-0000-0000-0000-000000000000}" r:id="rId17" w:subsetted="0"/>
    <w:embedBold w:fontKey="{00000000-0000-0000-0000-000000000000}" r:id="rId18" w:subsetted="0"/>
    <w:embedItalic w:fontKey="{00000000-0000-0000-0000-000000000000}" r:id="rId19" w:subsetted="0"/>
    <w:embedBoldItalic w:fontKey="{00000000-0000-0000-0000-000000000000}" r:id="rId2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A">
    <w:pPr>
      <w:spacing w:line="276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B">
    <w:pPr>
      <w:spacing w:line="276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C">
    <w:pPr>
      <w:spacing w:line="276" w:lineRule="auto"/>
      <w:rPr>
        <w:rFonts w:ascii="Century Gothic" w:cs="Century Gothic" w:eastAsia="Century Gothic" w:hAnsi="Century Gothic"/>
        <w:b w:val="1"/>
        <w:bCs w:val="1"/>
        <w:sz w:val="40"/>
        <w:szCs w:val="4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t xml:space="preserve">Datum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D">
    <w:pPr>
      <w:spacing w:line="276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E">
    <w:pPr>
      <w:spacing w:line="276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F">
    <w:pPr>
      <w:spacing w:line="276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Businessplan vorlage</w:t>
    </w:r>
  </w:p>
  <w:p w:rsidR="00000000" w:rsidDel="00000000" w:rsidP="00000000" w:rsidRDefault="00000000" w:rsidRPr="00000000" w14:paraId="00000130">
    <w:pPr>
      <w:spacing w:line="240" w:lineRule="auto"/>
      <w:rPr>
        <w:rFonts w:ascii="Century Gothic" w:cs="Century Gothic" w:eastAsia="Century Gothic" w:hAnsi="Century Gothic"/>
        <w:b w:val="1"/>
        <w:bCs w:val="1"/>
        <w:color w:val="002991"/>
        <w:sz w:val="88"/>
        <w:szCs w:val="88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88"/>
        <w:szCs w:val="88"/>
        <w:rtl w:val="0"/>
      </w:rPr>
      <w:t xml:space="preserve">Unternehmensname</w:t>
    </w:r>
  </w:p>
  <w:p w:rsidR="00000000" w:rsidDel="00000000" w:rsidP="00000000" w:rsidRDefault="00000000" w:rsidRPr="00000000" w14:paraId="00000131">
    <w:pPr>
      <w:spacing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2">
    <w:pPr>
      <w:spacing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3">
    <w:pPr>
      <w:spacing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4">
    <w:pPr>
      <w:spacing w:line="240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5">
    <w:pPr>
      <w:spacing w:line="240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6">
    <w:pPr>
      <w:spacing w:line="240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7">
    <w:pPr>
      <w:spacing w:line="240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8">
    <w:pPr>
      <w:spacing w:line="240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9">
    <w:pPr>
      <w:spacing w:line="240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A">
    <w:pPr>
      <w:spacing w:line="240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B">
    <w:pPr>
      <w:spacing w:line="240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C">
    <w:pPr>
      <w:spacing w:line="240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D">
    <w:pPr>
      <w:spacing w:line="240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E">
    <w:pPr>
      <w:spacing w:line="240" w:lineRule="auto"/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Ansprechpartner</w:t>
    </w:r>
  </w:p>
  <w:p w:rsidR="00000000" w:rsidDel="00000000" w:rsidP="00000000" w:rsidRDefault="00000000" w:rsidRPr="00000000" w14:paraId="0000013F">
    <w:pPr>
      <w:spacing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t xml:space="preserve">Kontaktdaten</w:t>
    </w:r>
  </w:p>
  <w:p w:rsidR="00000000" w:rsidDel="00000000" w:rsidP="00000000" w:rsidRDefault="00000000" w:rsidRPr="00000000" w14:paraId="00000140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</w:rPr>
    </w:pPr>
    <w:bookmarkStart w:colFirst="0" w:colLast="0" w:name="_subwrlhewsaw" w:id="35"/>
    <w:bookmarkEnd w:id="35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ffffff"/>
        <w:sz w:val="50"/>
        <w:szCs w:val="50"/>
        <w:rtl w:val="0"/>
      </w:rPr>
      <w:t xml:space="preserve"> </w:t>
      <w:br w:type="textWrapping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1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2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</w:rPr>
    </w:pPr>
    <w:bookmarkStart w:colFirst="0" w:colLast="0" w:name="_pi24i77cqno" w:id="36"/>
    <w:bookmarkEnd w:id="36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2. Inhaltsverzeichnis</w:t>
    </w:r>
  </w:p>
  <w:p w:rsidR="00000000" w:rsidDel="00000000" w:rsidP="00000000" w:rsidRDefault="00000000" w:rsidRPr="00000000" w14:paraId="00000143">
    <w:pPr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Übersicht aller Kapitel</w:t>
    </w:r>
  </w:p>
  <w:p w:rsidR="00000000" w:rsidDel="00000000" w:rsidP="00000000" w:rsidRDefault="00000000" w:rsidRPr="00000000" w14:paraId="00000144">
    <w:pPr>
      <w:spacing w:after="240" w:before="240" w:line="331.2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5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03</w:t>
      <w:tab/>
    </w: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Zusammenfassung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6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04</w:t>
      <w:tab/>
    </w: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Gründer/Team</w:t>
    </w:r>
  </w:p>
  <w:p w:rsidR="00000000" w:rsidDel="00000000" w:rsidP="00000000" w:rsidRDefault="00000000" w:rsidRPr="00000000" w14:paraId="00000147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05</w:t>
      <w:tab/>
    </w: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Zielkunden</w:t>
    </w:r>
  </w:p>
  <w:p w:rsidR="00000000" w:rsidDel="00000000" w:rsidP="00000000" w:rsidRDefault="00000000" w:rsidRPr="00000000" w14:paraId="00000148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07</w:t>
      <w:tab/>
    </w: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Geschäftsidee</w:t>
    </w:r>
  </w:p>
  <w:p w:rsidR="00000000" w:rsidDel="00000000" w:rsidP="00000000" w:rsidRDefault="00000000" w:rsidRPr="00000000" w14:paraId="00000149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09</w:t>
      <w:tab/>
    </w: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Markt &amp; Wettbewerb</w:t>
    </w:r>
  </w:p>
  <w:p w:rsidR="00000000" w:rsidDel="00000000" w:rsidP="00000000" w:rsidRDefault="00000000" w:rsidRPr="00000000" w14:paraId="0000014A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11</w:t>
      <w:tab/>
    </w: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Strategie</w:t>
    </w:r>
  </w:p>
  <w:p w:rsidR="00000000" w:rsidDel="00000000" w:rsidP="00000000" w:rsidRDefault="00000000" w:rsidRPr="00000000" w14:paraId="0000014B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14</w:t>
      <w:tab/>
    </w: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Marketing</w:t>
    </w:r>
  </w:p>
  <w:p w:rsidR="00000000" w:rsidDel="00000000" w:rsidP="00000000" w:rsidRDefault="00000000" w:rsidRPr="00000000" w14:paraId="0000014C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16</w:t>
      <w:tab/>
    </w: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Unternehmen</w:t>
    </w:r>
  </w:p>
  <w:p w:rsidR="00000000" w:rsidDel="00000000" w:rsidP="00000000" w:rsidRDefault="00000000" w:rsidRPr="00000000" w14:paraId="0000014D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21</w:t>
      <w:tab/>
    </w: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Finanzplan</w:t>
    </w:r>
  </w:p>
  <w:p w:rsidR="00000000" w:rsidDel="00000000" w:rsidP="00000000" w:rsidRDefault="00000000" w:rsidRPr="00000000" w14:paraId="0000014E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23</w:t>
      <w:tab/>
    </w: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SWOT- Analyse</w:t>
    </w:r>
  </w:p>
  <w:p w:rsidR="00000000" w:rsidDel="00000000" w:rsidP="00000000" w:rsidRDefault="00000000" w:rsidRPr="00000000" w14:paraId="0000014F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25</w:t>
      <w:tab/>
    </w: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Risikoanalyse &amp; Gegenmaßnahmen</w:t>
    </w:r>
  </w:p>
  <w:p w:rsidR="00000000" w:rsidDel="00000000" w:rsidP="00000000" w:rsidRDefault="00000000" w:rsidRPr="00000000" w14:paraId="00000150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26</w:t>
      <w:tab/>
    </w: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Meilensteine</w:t>
    </w:r>
  </w:p>
  <w:p w:rsidR="00000000" w:rsidDel="00000000" w:rsidP="00000000" w:rsidRDefault="00000000" w:rsidRPr="00000000" w14:paraId="00000151">
    <w:pPr>
      <w:spacing w:after="240" w:before="240" w:lineRule="auto"/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30"/>
        <w:szCs w:val="30"/>
        <w:rtl w:val="0"/>
      </w:rPr>
      <w:t xml:space="preserve">33</w:t>
      <w:tab/>
    </w: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Anhang</w:t>
    </w:r>
  </w:p>
  <w:p w:rsidR="00000000" w:rsidDel="00000000" w:rsidP="00000000" w:rsidRDefault="00000000" w:rsidRPr="00000000" w14:paraId="00000152">
    <w:pPr>
      <w:spacing w:after="240" w:before="240" w:line="331.2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3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24"/>
        <w:szCs w:val="24"/>
      </w:rPr>
    </w:pPr>
    <w:bookmarkStart w:colFirst="0" w:colLast="0" w:name="_co3zv4fjvdnh" w:id="37"/>
    <w:bookmarkEnd w:id="37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ffffff"/>
        <w:sz w:val="50"/>
        <w:szCs w:val="50"/>
        <w:rtl w:val="0"/>
      </w:rPr>
      <w:t xml:space="preserve"> 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3. Zusammenfassung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4">
    <w:pPr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Kernaussagen zum Vorhaben, Zahlen und Ausblick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5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6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Congue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Nunc fermentum libero</w:t>
    </w:r>
  </w:p>
  <w:p w:rsidR="00000000" w:rsidDel="00000000" w:rsidP="00000000" w:rsidRDefault="00000000" w:rsidRPr="00000000" w14:paraId="00000157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8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Vivamus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Quisque malesuada tempor eros</w:t>
    </w:r>
  </w:p>
  <w:p w:rsidR="00000000" w:rsidDel="00000000" w:rsidP="00000000" w:rsidRDefault="00000000" w:rsidRPr="00000000" w14:paraId="00000159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A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1"/>
      <w:tblpPr w:leftFromText="180" w:rightFromText="180" w:topFromText="180" w:bottomFromText="180" w:vertAnchor="text" w:horzAnchor="text" w:tblpX="0" w:tblpY="0"/>
      <w:tblW w:w="9315.0" w:type="dxa"/>
      <w:jc w:val="left"/>
      <w:tblLayout w:type="fixed"/>
      <w:tblLook w:val="0600"/>
    </w:tblPr>
    <w:tblGrid>
      <w:gridCol w:w="3345"/>
      <w:gridCol w:w="5970"/>
      <w:tblGridChange w:id="0">
        <w:tblGrid>
          <w:gridCol w:w="3345"/>
          <w:gridCol w:w="5970"/>
        </w:tblGrid>
      </w:tblGridChange>
    </w:tblGrid>
    <w:tr>
      <w:trPr>
        <w:cantSplit w:val="0"/>
        <w:trHeight w:val="1265.9999999999995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002991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5B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  <w:rtl w:val="0"/>
            </w:rPr>
            <w:t xml:space="preserve">Donec hendririt</w:t>
          </w: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   </w:t>
          </w:r>
        </w:p>
      </w:tc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f3f3f3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5C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Bibendum ut fringilla tincidunt, blandit in quam vivamus condimentum cursus mattis.</w:t>
          </w:r>
        </w:p>
      </w:tc>
    </w:tr>
    <w:tr>
      <w:trPr>
        <w:cantSplit w:val="0"/>
        <w:trHeight w:val="1440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002991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5D">
          <w:pPr>
            <w:spacing w:after="240" w:before="240" w:line="331.2" w:lineRule="auto"/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  <w:rtl w:val="0"/>
            </w:rPr>
            <w:t xml:space="preserve">Mauris </w:t>
          </w:r>
        </w:p>
      </w:tc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f3f3f3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5E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Bibendum ut fringilla tincidunt, blandit in quam vivamus condimentum cursus mattis.</w:t>
          </w:r>
        </w:p>
      </w:tc>
    </w:tr>
  </w:tbl>
  <w:p w:rsidR="00000000" w:rsidDel="00000000" w:rsidP="00000000" w:rsidRDefault="00000000" w:rsidRPr="00000000" w14:paraId="0000015F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</w:rPr>
    </w:pPr>
    <w:bookmarkStart w:colFirst="0" w:colLast="0" w:name="_lmlfii3in6g0" w:id="38"/>
    <w:bookmarkEnd w:id="38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0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</w:rPr>
    </w:pPr>
    <w:bookmarkStart w:colFirst="0" w:colLast="0" w:name="_9a68pp3y1m0r" w:id="39"/>
    <w:bookmarkEnd w:id="39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1">
    <w:pPr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2">
    <w:pPr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3">
    <w:pPr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4">
    <w:pPr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5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</w:rPr>
    </w:pPr>
    <w:bookmarkStart w:colFirst="0" w:colLast="0" w:name="_86esuxshrx66" w:id="40"/>
    <w:bookmarkEnd w:id="40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4. Gründer/Team</w:t>
    </w:r>
  </w:p>
  <w:p w:rsidR="00000000" w:rsidDel="00000000" w:rsidP="00000000" w:rsidRDefault="00000000" w:rsidRPr="00000000" w14:paraId="00000166">
    <w:pPr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Fachlicher Hintergrund, Rollenverteilung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7">
    <w:pPr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2"/>
      <w:tblpPr w:leftFromText="180" w:rightFromText="180" w:topFromText="180" w:bottomFromText="180" w:vertAnchor="text" w:horzAnchor="text" w:tblpX="0" w:tblpY="0"/>
      <w:tblW w:w="9195.0" w:type="dxa"/>
      <w:jc w:val="left"/>
      <w:tblLayout w:type="fixed"/>
      <w:tblLook w:val="0600"/>
    </w:tblPr>
    <w:tblGrid>
      <w:gridCol w:w="4635"/>
      <w:gridCol w:w="4560"/>
      <w:tblGridChange w:id="0">
        <w:tblGrid>
          <w:gridCol w:w="4635"/>
          <w:gridCol w:w="4560"/>
        </w:tblGrid>
      </w:tblGridChange>
    </w:tblGrid>
    <w:tr>
      <w:trPr>
        <w:cantSplit w:val="0"/>
        <w:trHeight w:val="1629.08203125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002991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68">
          <w:pPr>
            <w:spacing w:after="240" w:before="240" w:line="240" w:lineRule="auto"/>
            <w:jc w:val="center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  <w:rtl w:val="0"/>
            </w:rPr>
            <w:t xml:space="preserve">Gravida sem</w:t>
            <w:br w:type="textWrapping"/>
          </w:r>
          <w:r w:rsidDel="00000000" w:rsidR="00000000" w:rsidRPr="00000000">
            <w:rPr>
              <w:rFonts w:ascii="Century Gothic" w:cs="Century Gothic" w:eastAsia="Century Gothic" w:hAnsi="Century Gothic"/>
              <w:color w:val="ffffff"/>
              <w:sz w:val="24"/>
              <w:szCs w:val="24"/>
              <w:rtl w:val="0"/>
            </w:rPr>
            <w:t xml:space="preserve">Lorem ipsum</w:t>
          </w: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   </w:t>
          </w:r>
        </w:p>
      </w:tc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002991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69">
          <w:pPr>
            <w:spacing w:after="240" w:before="240" w:line="240" w:lineRule="auto"/>
            <w:jc w:val="center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  <w:rtl w:val="0"/>
            </w:rPr>
            <w:t xml:space="preserve">Ullamcorper aliquet</w:t>
            <w:br w:type="textWrapping"/>
          </w:r>
          <w:r w:rsidDel="00000000" w:rsidR="00000000" w:rsidRPr="00000000">
            <w:rPr>
              <w:rFonts w:ascii="Century Gothic" w:cs="Century Gothic" w:eastAsia="Century Gothic" w:hAnsi="Century Gothic"/>
              <w:color w:val="ffffff"/>
              <w:sz w:val="24"/>
              <w:szCs w:val="24"/>
              <w:rtl w:val="0"/>
            </w:rPr>
            <w:t xml:space="preserve">Lorem ipsum</w:t>
          </w: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   </w:t>
          </w:r>
        </w:p>
      </w:tc>
    </w:tr>
    <w:tr>
      <w:trPr>
        <w:cantSplit w:val="0"/>
        <w:trHeight w:val="1440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f3f3f3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6A">
          <w:pPr>
            <w:spacing w:after="240" w:before="240" w:line="331.2" w:lineRule="auto"/>
            <w:jc w:val="center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Sed vulputate ante a elit aliquet, ac lacus fringilla elit eu nuc auctor id. Vivamus dictum ante sed.</w:t>
          </w:r>
        </w:p>
      </w:tc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f3f3f3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6B">
          <w:pPr>
            <w:spacing w:after="240" w:before="240" w:line="331.2" w:lineRule="auto"/>
            <w:jc w:val="center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Sed vulputate ante a elit aliquet, ac lacus fringilla elit eu nuc auctor id. Vivamus dictum ante sed.</w:t>
          </w:r>
        </w:p>
      </w:tc>
    </w:tr>
  </w:tbl>
  <w:p w:rsidR="00000000" w:rsidDel="00000000" w:rsidP="00000000" w:rsidRDefault="00000000" w:rsidRPr="00000000" w14:paraId="0000016C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D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E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32"/>
        <w:szCs w:val="32"/>
        <w:rtl w:val="0"/>
      </w:rPr>
      <w:t xml:space="preserve">Congue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Lorem ipsum dolor sit</w:t>
    </w:r>
  </w:p>
  <w:p w:rsidR="00000000" w:rsidDel="00000000" w:rsidP="00000000" w:rsidRDefault="00000000" w:rsidRPr="00000000" w14:paraId="0000016F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0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1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2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32"/>
        <w:szCs w:val="32"/>
        <w:rtl w:val="0"/>
      </w:rPr>
      <w:t xml:space="preserve">Sapien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Lorem ipsum dolor sit</w:t>
    </w:r>
  </w:p>
  <w:p w:rsidR="00000000" w:rsidDel="00000000" w:rsidP="00000000" w:rsidRDefault="00000000" w:rsidRPr="00000000" w14:paraId="00000173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4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  <w:highlight w:val="white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5. Zielkunden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5">
    <w:pPr>
      <w:rPr>
        <w:rFonts w:ascii="Century Gothic" w:cs="Century Gothic" w:eastAsia="Century Gothic" w:hAnsi="Century Gothic"/>
        <w:sz w:val="24"/>
        <w:szCs w:val="24"/>
        <w:highlight w:val="white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Marktsegmente, Bedürfnisse, Kaufverhalten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6">
    <w:pPr>
      <w:spacing w:after="200" w:line="240" w:lineRule="auto"/>
      <w:rPr>
        <w:rFonts w:ascii="Open Sans Medium" w:cs="Open Sans Medium" w:eastAsia="Open Sans Medium" w:hAnsi="Open Sans Medium"/>
        <w:color w:val="201515"/>
      </w:rPr>
    </w:pPr>
    <w:r w:rsidDel="00000000" w:rsidR="00000000" w:rsidRPr="00000000">
      <w:rPr>
        <w:rtl w:val="0"/>
      </w:rPr>
    </w:r>
  </w:p>
  <w:tbl>
    <w:tblPr>
      <w:tblStyle w:val="Table13"/>
      <w:tblW w:w="936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160"/>
      <w:gridCol w:w="2160"/>
      <w:gridCol w:w="2160"/>
      <w:gridCol w:w="2880"/>
      <w:tblGridChange w:id="0">
        <w:tblGrid>
          <w:gridCol w:w="2160"/>
          <w:gridCol w:w="2160"/>
          <w:gridCol w:w="2160"/>
          <w:gridCol w:w="2880"/>
        </w:tblGrid>
      </w:tblGridChange>
    </w:tblGrid>
    <w:tr>
      <w:trPr>
        <w:cantSplit w:val="0"/>
        <w:trHeight w:val="1054.72" w:hRule="atLeast"/>
        <w:tblHeader w:val="0"/>
      </w:trPr>
      <w:tc>
        <w:tcPr>
          <w:gridSpan w:val="4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002991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177">
          <w:pPr>
            <w:pStyle w:val="Heading1"/>
            <w:spacing w:after="0" w:before="0" w:line="240" w:lineRule="auto"/>
            <w:jc w:val="center"/>
            <w:rPr>
              <w:rFonts w:ascii="Century Gothic" w:cs="Century Gothic" w:eastAsia="Century Gothic" w:hAnsi="Century Gothic"/>
              <w:color w:val="ffffff"/>
              <w:sz w:val="28"/>
              <w:szCs w:val="28"/>
            </w:rPr>
          </w:pPr>
          <w:bookmarkStart w:colFirst="0" w:colLast="0" w:name="_i1p6i4d6o6x9" w:id="41"/>
          <w:bookmarkEnd w:id="41"/>
          <w:r w:rsidDel="00000000" w:rsidR="00000000" w:rsidRPr="00000000">
            <w:rPr>
              <w:rFonts w:ascii="Century Gothic" w:cs="Century Gothic" w:eastAsia="Century Gothic" w:hAnsi="Century Gothic"/>
              <w:color w:val="ffffff"/>
              <w:sz w:val="28"/>
              <w:szCs w:val="28"/>
              <w:rtl w:val="0"/>
            </w:rPr>
            <w:t xml:space="preserve">Donec hendrerit</w:t>
          </w:r>
        </w:p>
      </w:tc>
    </w:tr>
    <w:tr>
      <w:trPr>
        <w:cantSplit w:val="0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b7b7b7" w:val="clear"/>
          <w:tcMar>
            <w:top w:w="243.36" w:type="dxa"/>
            <w:left w:w="243.36" w:type="dxa"/>
            <w:bottom w:w="243.36" w:type="dxa"/>
            <w:right w:w="243.36" w:type="dxa"/>
          </w:tcMar>
          <w:vAlign w:val="center"/>
        </w:tcPr>
        <w:p w:rsidR="00000000" w:rsidDel="00000000" w:rsidP="00000000" w:rsidRDefault="00000000" w:rsidRPr="00000000" w14:paraId="0000017B">
          <w:pPr>
            <w:pStyle w:val="Heading2"/>
            <w:spacing w:after="0" w:before="0" w:line="240" w:lineRule="auto"/>
            <w:jc w:val="center"/>
            <w:rPr>
              <w:rFonts w:ascii="Century Gothic" w:cs="Century Gothic" w:eastAsia="Century Gothic" w:hAnsi="Century Gothic"/>
              <w:color w:val="201515"/>
              <w:sz w:val="24"/>
              <w:szCs w:val="24"/>
            </w:rPr>
          </w:pPr>
          <w:bookmarkStart w:colFirst="0" w:colLast="0" w:name="_rsk3w1d5eozi" w:id="42"/>
          <w:bookmarkEnd w:id="42"/>
          <w:r w:rsidDel="00000000" w:rsidR="00000000" w:rsidRPr="00000000">
            <w:rPr>
              <w:rFonts w:ascii="Century Gothic" w:cs="Century Gothic" w:eastAsia="Century Gothic" w:hAnsi="Century Gothic"/>
              <w:color w:val="201515"/>
              <w:sz w:val="24"/>
              <w:szCs w:val="24"/>
              <w:rtl w:val="0"/>
            </w:rPr>
            <w:t xml:space="preserve">Nulla</w:t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b7b7b7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7C">
          <w:pPr>
            <w:pStyle w:val="Heading2"/>
            <w:spacing w:after="0" w:before="0" w:line="240" w:lineRule="auto"/>
            <w:jc w:val="center"/>
            <w:rPr>
              <w:rFonts w:ascii="Century Gothic" w:cs="Century Gothic" w:eastAsia="Century Gothic" w:hAnsi="Century Gothic"/>
              <w:color w:val="201515"/>
              <w:sz w:val="24"/>
              <w:szCs w:val="24"/>
            </w:rPr>
          </w:pPr>
          <w:bookmarkStart w:colFirst="0" w:colLast="0" w:name="_uluw4gw7fkfv" w:id="43"/>
          <w:bookmarkEnd w:id="43"/>
          <w:r w:rsidDel="00000000" w:rsidR="00000000" w:rsidRPr="00000000">
            <w:rPr>
              <w:rFonts w:ascii="Century Gothic" w:cs="Century Gothic" w:eastAsia="Century Gothic" w:hAnsi="Century Gothic"/>
              <w:color w:val="201515"/>
              <w:sz w:val="24"/>
              <w:szCs w:val="24"/>
              <w:rtl w:val="0"/>
            </w:rPr>
            <w:t xml:space="preserve">Dignissim</w:t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b7b7b7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7D">
          <w:pPr>
            <w:pStyle w:val="Heading2"/>
            <w:spacing w:after="0" w:before="0" w:line="240" w:lineRule="auto"/>
            <w:jc w:val="center"/>
            <w:rPr>
              <w:rFonts w:ascii="Century Gothic" w:cs="Century Gothic" w:eastAsia="Century Gothic" w:hAnsi="Century Gothic"/>
              <w:color w:val="201515"/>
              <w:sz w:val="24"/>
              <w:szCs w:val="24"/>
            </w:rPr>
          </w:pPr>
          <w:bookmarkStart w:colFirst="0" w:colLast="0" w:name="_jvv0yoiegt78" w:id="44"/>
          <w:bookmarkEnd w:id="44"/>
          <w:r w:rsidDel="00000000" w:rsidR="00000000" w:rsidRPr="00000000">
            <w:rPr>
              <w:rFonts w:ascii="Century Gothic" w:cs="Century Gothic" w:eastAsia="Century Gothic" w:hAnsi="Century Gothic"/>
              <w:color w:val="201515"/>
              <w:sz w:val="24"/>
              <w:szCs w:val="24"/>
              <w:rtl w:val="0"/>
            </w:rPr>
            <w:t xml:space="preserve">Cursus</w:t>
          </w:r>
        </w:p>
      </w:tc>
    </w:tr>
    <w:tr>
      <w:trPr>
        <w:cantSplit w:val="0"/>
        <w:trHeight w:val="994.72" w:hRule="atLeast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  <w:vAlign w:val="center"/>
        </w:tcPr>
        <w:p w:rsidR="00000000" w:rsidDel="00000000" w:rsidP="00000000" w:rsidRDefault="00000000" w:rsidRPr="00000000" w14:paraId="0000017F">
          <w:pPr>
            <w:spacing w:line="240" w:lineRule="auto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180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181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994.72" w:hRule="atLeast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  <w:vAlign w:val="center"/>
        </w:tcPr>
        <w:p w:rsidR="00000000" w:rsidDel="00000000" w:rsidP="00000000" w:rsidRDefault="00000000" w:rsidRPr="00000000" w14:paraId="00000183">
          <w:pPr>
            <w:spacing w:line="240" w:lineRule="auto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184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185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994.72" w:hRule="atLeast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  <w:vAlign w:val="center"/>
        </w:tcPr>
        <w:p w:rsidR="00000000" w:rsidDel="00000000" w:rsidP="00000000" w:rsidRDefault="00000000" w:rsidRPr="00000000" w14:paraId="00000187">
          <w:pPr>
            <w:spacing w:line="240" w:lineRule="auto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188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189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994.72" w:hRule="atLeast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  <w:vAlign w:val="center"/>
        </w:tcPr>
        <w:p w:rsidR="00000000" w:rsidDel="00000000" w:rsidP="00000000" w:rsidRDefault="00000000" w:rsidRPr="00000000" w14:paraId="0000018B">
          <w:pPr>
            <w:spacing w:line="240" w:lineRule="auto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18C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18D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8F">
    <w:pPr>
      <w:spacing w:after="200" w:line="240" w:lineRule="auto"/>
      <w:rPr>
        <w:rFonts w:ascii="Century Gothic" w:cs="Century Gothic" w:eastAsia="Century Gothic" w:hAnsi="Century Gothic"/>
        <w:sz w:val="24"/>
        <w:szCs w:val="2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0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1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  <w:highlight w:val="white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Vivamus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Quisque malesuada tempor eros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2">
    <w:pPr>
      <w:spacing w:after="200" w:line="240" w:lineRule="auto"/>
      <w:rPr>
        <w:rFonts w:ascii="Century Gothic" w:cs="Century Gothic" w:eastAsia="Century Gothic" w:hAnsi="Century Gothic"/>
        <w:sz w:val="24"/>
        <w:szCs w:val="2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3">
    <w:pPr>
      <w:spacing w:after="200" w:line="240" w:lineRule="auto"/>
      <w:rPr>
        <w:rFonts w:ascii="Century Gothic" w:cs="Century Gothic" w:eastAsia="Century Gothic" w:hAnsi="Century Gothic"/>
        <w:sz w:val="24"/>
        <w:szCs w:val="2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4">
    <w:pPr>
      <w:spacing w:after="200" w:line="240" w:lineRule="auto"/>
      <w:rPr>
        <w:rFonts w:ascii="Century Gothic" w:cs="Century Gothic" w:eastAsia="Century Gothic" w:hAnsi="Century Gothic"/>
        <w:sz w:val="24"/>
        <w:szCs w:val="2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5">
    <w:pPr>
      <w:spacing w:after="200" w:line="240" w:lineRule="auto"/>
      <w:rPr>
        <w:rFonts w:ascii="Century Gothic" w:cs="Century Gothic" w:eastAsia="Century Gothic" w:hAnsi="Century Gothic"/>
        <w:sz w:val="24"/>
        <w:szCs w:val="2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6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highlight w:val="white"/>
      </w:rPr>
    </w:pPr>
    <w:bookmarkStart w:colFirst="0" w:colLast="0" w:name="_2ht0xdgcj73b" w:id="45"/>
    <w:bookmarkEnd w:id="45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6. Geschäftsidee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7">
    <w:pPr>
      <w:rPr>
        <w:rFonts w:ascii="Century Gothic" w:cs="Century Gothic" w:eastAsia="Century Gothic" w:hAnsi="Century Gothic"/>
        <w:sz w:val="28"/>
        <w:szCs w:val="28"/>
        <w:highlight w:val="white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Beschreibung des Angebots und des Nutzens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8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9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Congue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Nunc fermentum libero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A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B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C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Vivamus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Quisque malesuada tempor eros</w:t>
    </w:r>
  </w:p>
  <w:p w:rsidR="00000000" w:rsidDel="00000000" w:rsidP="00000000" w:rsidRDefault="00000000" w:rsidRPr="00000000" w14:paraId="0000019D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E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F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Congue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Nunc fermentum libero</w:t>
    </w:r>
  </w:p>
  <w:p w:rsidR="00000000" w:rsidDel="00000000" w:rsidP="00000000" w:rsidRDefault="00000000" w:rsidRPr="00000000" w14:paraId="000001A0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1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2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3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4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5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6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7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8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highlight w:val="white"/>
      </w:rPr>
    </w:pPr>
    <w:bookmarkStart w:colFirst="0" w:colLast="0" w:name="_d7db5m2ac1l" w:id="46"/>
    <w:bookmarkEnd w:id="46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7. Markt &amp; Wettbewerb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9">
    <w:pPr>
      <w:rPr>
        <w:rFonts w:ascii="Century Gothic" w:cs="Century Gothic" w:eastAsia="Century Gothic" w:hAnsi="Century Gothic"/>
        <w:sz w:val="26"/>
        <w:szCs w:val="26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Markttrends, Wettbewerbsanalyse, Positionierung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A">
    <w:pPr>
      <w:rPr>
        <w:rFonts w:ascii="Century Gothic" w:cs="Century Gothic" w:eastAsia="Century Gothic" w:hAnsi="Century Gothic"/>
        <w:sz w:val="26"/>
        <w:szCs w:val="2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B">
    <w:pPr>
      <w:rPr>
        <w:rFonts w:ascii="Century Gothic" w:cs="Century Gothic" w:eastAsia="Century Gothic" w:hAnsi="Century Gothic"/>
        <w:sz w:val="26"/>
        <w:szCs w:val="26"/>
      </w:rPr>
    </w:pPr>
    <w:r w:rsidDel="00000000" w:rsidR="00000000" w:rsidRPr="00000000">
      <w:rPr>
        <w:rtl w:val="0"/>
      </w:rPr>
    </w:r>
  </w:p>
  <w:tbl>
    <w:tblPr>
      <w:tblStyle w:val="Table14"/>
      <w:tblpPr w:leftFromText="180" w:rightFromText="180" w:topFromText="180" w:bottomFromText="180" w:vertAnchor="text" w:horzAnchor="text" w:tblpX="0" w:tblpY="0"/>
      <w:tblW w:w="9300.0" w:type="dxa"/>
      <w:jc w:val="left"/>
      <w:tblLayout w:type="fixed"/>
      <w:tblLook w:val="0600"/>
    </w:tblPr>
    <w:tblGrid>
      <w:gridCol w:w="9300"/>
      <w:tblGridChange w:id="0">
        <w:tblGrid>
          <w:gridCol w:w="9300"/>
        </w:tblGrid>
      </w:tblGridChange>
    </w:tblGrid>
    <w:tr>
      <w:trPr>
        <w:cantSplit w:val="0"/>
        <w:trHeight w:val="1629.08203125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002991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AC">
          <w:pPr>
            <w:spacing w:after="240" w:before="240" w:line="240" w:lineRule="auto"/>
            <w:jc w:val="center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  <w:rtl w:val="0"/>
            </w:rPr>
            <w:t xml:space="preserve">Gravida sem</w:t>
            <w:br w:type="textWrapping"/>
          </w:r>
          <w:r w:rsidDel="00000000" w:rsidR="00000000" w:rsidRPr="00000000">
            <w:rPr>
              <w:rFonts w:ascii="Century Gothic" w:cs="Century Gothic" w:eastAsia="Century Gothic" w:hAnsi="Century Gothic"/>
              <w:color w:val="ffffff"/>
              <w:sz w:val="24"/>
              <w:szCs w:val="24"/>
              <w:rtl w:val="0"/>
            </w:rPr>
            <w:t xml:space="preserve">Lorem ipsum</w:t>
          </w: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   </w:t>
          </w:r>
        </w:p>
      </w:tc>
    </w:tr>
    <w:tr>
      <w:trPr>
        <w:cantSplit w:val="0"/>
        <w:trHeight w:val="1440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f3f3f3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AD">
          <w:pPr>
            <w:spacing w:after="240" w:before="240" w:line="331.2" w:lineRule="auto"/>
            <w:jc w:val="center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Sed vulputate ante a elit aliquet, ac lacus fringilla elit eu nuc auctor id. Vivamus dictum ante sed.</w:t>
          </w:r>
        </w:p>
      </w:tc>
    </w:tr>
  </w:tbl>
  <w:p w:rsidR="00000000" w:rsidDel="00000000" w:rsidP="00000000" w:rsidRDefault="00000000" w:rsidRPr="00000000" w14:paraId="000001AE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F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0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Congue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Nunc fermentum libero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1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2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3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4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5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6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7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8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9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highlight w:val="white"/>
      </w:rPr>
    </w:pPr>
    <w:bookmarkStart w:colFirst="0" w:colLast="0" w:name="_5hk2qkb9xzzy" w:id="47"/>
    <w:bookmarkEnd w:id="47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8. Strategie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A">
    <w:pPr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Ziele, Vorgehensweise, Differenzierung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B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C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Congue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Nunc fermentum libero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D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E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F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Vivamus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Quisque malesuada tempor eros</w:t>
    </w:r>
  </w:p>
  <w:p w:rsidR="00000000" w:rsidDel="00000000" w:rsidP="00000000" w:rsidRDefault="00000000" w:rsidRPr="00000000" w14:paraId="000001C0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1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2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Congue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Nunc fermentum libero</w:t>
    </w:r>
  </w:p>
  <w:p w:rsidR="00000000" w:rsidDel="00000000" w:rsidP="00000000" w:rsidRDefault="00000000" w:rsidRPr="00000000" w14:paraId="000001C3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4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5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6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7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8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9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A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24"/>
        <w:szCs w:val="24"/>
      </w:rPr>
    </w:pPr>
    <w:bookmarkStart w:colFirst="0" w:colLast="0" w:name="_w6g5dtktoc9m" w:id="48"/>
    <w:bookmarkEnd w:id="48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ffffff"/>
        <w:sz w:val="50"/>
        <w:szCs w:val="50"/>
        <w:rtl w:val="0"/>
      </w:rPr>
      <w:t xml:space="preserve"> 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9. Marketing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B">
    <w:pPr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Preisgestaltung, Kommunikationskanäle, Vertrieb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C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D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Congue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Nunc fermentum libero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E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Vivamus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Quisque malesuada tempor eros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F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5"/>
      <w:tblpPr w:leftFromText="180" w:rightFromText="180" w:topFromText="180" w:bottomFromText="180" w:vertAnchor="text" w:horzAnchor="text" w:tblpX="0" w:tblpY="0"/>
      <w:tblW w:w="9315.0" w:type="dxa"/>
      <w:jc w:val="left"/>
      <w:tblLayout w:type="fixed"/>
      <w:tblLook w:val="0600"/>
    </w:tblPr>
    <w:tblGrid>
      <w:gridCol w:w="3345"/>
      <w:gridCol w:w="5970"/>
      <w:tblGridChange w:id="0">
        <w:tblGrid>
          <w:gridCol w:w="3345"/>
          <w:gridCol w:w="5970"/>
        </w:tblGrid>
      </w:tblGridChange>
    </w:tblGrid>
    <w:tr>
      <w:trPr>
        <w:cantSplit w:val="0"/>
        <w:trHeight w:val="1265.9999999999995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002991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D0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  <w:rtl w:val="0"/>
            </w:rPr>
            <w:t xml:space="preserve">Donec hendririt</w:t>
          </w: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   </w:t>
          </w:r>
        </w:p>
      </w:tc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f3f3f3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D1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Bibendum ut fringilla tincidunt, blandit in quam vivamus condimentum cursus mattis.</w:t>
          </w:r>
        </w:p>
      </w:tc>
    </w:tr>
    <w:tr>
      <w:trPr>
        <w:cantSplit w:val="0"/>
        <w:trHeight w:val="1440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002991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D2">
          <w:pPr>
            <w:spacing w:after="240" w:before="240" w:line="331.2" w:lineRule="auto"/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  <w:rtl w:val="0"/>
            </w:rPr>
            <w:t xml:space="preserve">Mauris </w:t>
          </w:r>
        </w:p>
      </w:tc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f3f3f3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D3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Bibendum ut fringilla tincidunt, blandit in quam vivamus condimentum cursus mattis.</w:t>
          </w:r>
        </w:p>
      </w:tc>
    </w:tr>
  </w:tbl>
  <w:p w:rsidR="00000000" w:rsidDel="00000000" w:rsidP="00000000" w:rsidRDefault="00000000" w:rsidRPr="00000000" w14:paraId="000001D4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</w:rPr>
    </w:pPr>
    <w:bookmarkStart w:colFirst="0" w:colLast="0" w:name="_2br8k3sc26dp" w:id="49"/>
    <w:bookmarkEnd w:id="49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E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</w:rPr>
    </w:pPr>
    <w:bookmarkStart w:colFirst="0" w:colLast="0" w:name="_x5ornq2s6n7o" w:id="50"/>
    <w:bookmarkEnd w:id="50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ffffff"/>
        <w:sz w:val="50"/>
        <w:szCs w:val="50"/>
        <w:rtl w:val="0"/>
      </w:rPr>
      <w:t xml:space="preserve"> 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10. Unternehmen</w:t>
    </w:r>
  </w:p>
  <w:p w:rsidR="00000000" w:rsidDel="00000000" w:rsidP="00000000" w:rsidRDefault="00000000" w:rsidRPr="00000000" w14:paraId="000001DF">
    <w:pPr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Standort, rechtliche Struktur, Organisation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0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1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Congue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Nunc fermentum libero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2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3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4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Vivamus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Quisque malesuada tempor eros</w:t>
    </w:r>
  </w:p>
  <w:p w:rsidR="00000000" w:rsidDel="00000000" w:rsidP="00000000" w:rsidRDefault="00000000" w:rsidRPr="00000000" w14:paraId="000001E5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6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7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Congue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Nunc fermentum libero</w:t>
    </w:r>
  </w:p>
  <w:p w:rsidR="00000000" w:rsidDel="00000000" w:rsidP="00000000" w:rsidRDefault="00000000" w:rsidRPr="00000000" w14:paraId="000001E8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9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A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B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C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D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E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F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</w:rPr>
    </w:pPr>
    <w:bookmarkStart w:colFirst="0" w:colLast="0" w:name="_k8j2hk7rrs8b" w:id="51"/>
    <w:bookmarkEnd w:id="51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11. Finanzplan</w:t>
    </w:r>
  </w:p>
  <w:p w:rsidR="00000000" w:rsidDel="00000000" w:rsidP="00000000" w:rsidRDefault="00000000" w:rsidRPr="00000000" w14:paraId="000001F0">
    <w:pPr>
      <w:rPr>
        <w:rFonts w:ascii="Century Gothic" w:cs="Century Gothic" w:eastAsia="Century Gothic" w:hAnsi="Century Gothic"/>
        <w:b w:val="1"/>
        <w:bCs w:val="1"/>
        <w:sz w:val="32"/>
        <w:szCs w:val="32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Kapitalbedarf, Liquidität, Rentabilität; Nutzung von Tools wie Buchhaltungstools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1">
    <w:pPr>
      <w:spacing w:after="200" w:line="240" w:lineRule="auto"/>
      <w:rPr>
        <w:rFonts w:ascii="Open Sans Medium" w:cs="Open Sans Medium" w:eastAsia="Open Sans Medium" w:hAnsi="Open Sans Medium"/>
        <w:color w:val="201515"/>
      </w:rPr>
    </w:pPr>
    <w:r w:rsidDel="00000000" w:rsidR="00000000" w:rsidRPr="00000000">
      <w:rPr>
        <w:rtl w:val="0"/>
      </w:rPr>
    </w:r>
  </w:p>
  <w:tbl>
    <w:tblPr>
      <w:tblStyle w:val="Table16"/>
      <w:tblW w:w="936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160"/>
      <w:gridCol w:w="2160"/>
      <w:gridCol w:w="2160"/>
      <w:gridCol w:w="2880"/>
      <w:tblGridChange w:id="0">
        <w:tblGrid>
          <w:gridCol w:w="2160"/>
          <w:gridCol w:w="2160"/>
          <w:gridCol w:w="2160"/>
          <w:gridCol w:w="2880"/>
        </w:tblGrid>
      </w:tblGridChange>
    </w:tblGrid>
    <w:tr>
      <w:trPr>
        <w:cantSplit w:val="0"/>
        <w:trHeight w:val="1054.72" w:hRule="atLeast"/>
        <w:tblHeader w:val="0"/>
      </w:trPr>
      <w:tc>
        <w:tcPr>
          <w:gridSpan w:val="4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002991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1F2">
          <w:pPr>
            <w:pStyle w:val="Heading1"/>
            <w:spacing w:after="0" w:before="0" w:line="240" w:lineRule="auto"/>
            <w:jc w:val="center"/>
            <w:rPr>
              <w:rFonts w:ascii="Century Gothic" w:cs="Century Gothic" w:eastAsia="Century Gothic" w:hAnsi="Century Gothic"/>
              <w:color w:val="ffffff"/>
              <w:sz w:val="28"/>
              <w:szCs w:val="28"/>
            </w:rPr>
          </w:pPr>
          <w:bookmarkStart w:colFirst="0" w:colLast="0" w:name="_lnma6ynv0scj" w:id="52"/>
          <w:bookmarkEnd w:id="52"/>
          <w:r w:rsidDel="00000000" w:rsidR="00000000" w:rsidRPr="00000000">
            <w:rPr>
              <w:rFonts w:ascii="Century Gothic" w:cs="Century Gothic" w:eastAsia="Century Gothic" w:hAnsi="Century Gothic"/>
              <w:color w:val="ffffff"/>
              <w:sz w:val="28"/>
              <w:szCs w:val="28"/>
              <w:rtl w:val="0"/>
            </w:rPr>
            <w:t xml:space="preserve">Donec hendrerit</w:t>
          </w:r>
        </w:p>
      </w:tc>
    </w:tr>
    <w:tr>
      <w:trPr>
        <w:cantSplit w:val="0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b7b7b7" w:val="clear"/>
          <w:tcMar>
            <w:top w:w="243.36" w:type="dxa"/>
            <w:left w:w="243.36" w:type="dxa"/>
            <w:bottom w:w="243.36" w:type="dxa"/>
            <w:right w:w="243.36" w:type="dxa"/>
          </w:tcMar>
          <w:vAlign w:val="center"/>
        </w:tcPr>
        <w:p w:rsidR="00000000" w:rsidDel="00000000" w:rsidP="00000000" w:rsidRDefault="00000000" w:rsidRPr="00000000" w14:paraId="000001F6">
          <w:pPr>
            <w:pStyle w:val="Heading2"/>
            <w:spacing w:after="0" w:before="0" w:line="240" w:lineRule="auto"/>
            <w:jc w:val="center"/>
            <w:rPr>
              <w:rFonts w:ascii="Century Gothic" w:cs="Century Gothic" w:eastAsia="Century Gothic" w:hAnsi="Century Gothic"/>
              <w:color w:val="201515"/>
              <w:sz w:val="24"/>
              <w:szCs w:val="24"/>
            </w:rPr>
          </w:pPr>
          <w:bookmarkStart w:colFirst="0" w:colLast="0" w:name="_xf182zh62azj" w:id="53"/>
          <w:bookmarkEnd w:id="53"/>
          <w:r w:rsidDel="00000000" w:rsidR="00000000" w:rsidRPr="00000000">
            <w:rPr>
              <w:rFonts w:ascii="Century Gothic" w:cs="Century Gothic" w:eastAsia="Century Gothic" w:hAnsi="Century Gothic"/>
              <w:color w:val="201515"/>
              <w:sz w:val="24"/>
              <w:szCs w:val="24"/>
              <w:rtl w:val="0"/>
            </w:rPr>
            <w:t xml:space="preserve">Nulla</w:t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b7b7b7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F7">
          <w:pPr>
            <w:pStyle w:val="Heading2"/>
            <w:spacing w:after="0" w:before="0" w:line="240" w:lineRule="auto"/>
            <w:jc w:val="center"/>
            <w:rPr>
              <w:rFonts w:ascii="Century Gothic" w:cs="Century Gothic" w:eastAsia="Century Gothic" w:hAnsi="Century Gothic"/>
              <w:color w:val="201515"/>
              <w:sz w:val="24"/>
              <w:szCs w:val="24"/>
            </w:rPr>
          </w:pPr>
          <w:bookmarkStart w:colFirst="0" w:colLast="0" w:name="_lyw9hv2zwaug" w:id="54"/>
          <w:bookmarkEnd w:id="54"/>
          <w:r w:rsidDel="00000000" w:rsidR="00000000" w:rsidRPr="00000000">
            <w:rPr>
              <w:rFonts w:ascii="Century Gothic" w:cs="Century Gothic" w:eastAsia="Century Gothic" w:hAnsi="Century Gothic"/>
              <w:color w:val="201515"/>
              <w:sz w:val="24"/>
              <w:szCs w:val="24"/>
              <w:rtl w:val="0"/>
            </w:rPr>
            <w:t xml:space="preserve">Dignissim</w:t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b7b7b7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1F8">
          <w:pPr>
            <w:pStyle w:val="Heading2"/>
            <w:spacing w:after="0" w:before="0" w:line="240" w:lineRule="auto"/>
            <w:jc w:val="center"/>
            <w:rPr>
              <w:rFonts w:ascii="Century Gothic" w:cs="Century Gothic" w:eastAsia="Century Gothic" w:hAnsi="Century Gothic"/>
              <w:color w:val="201515"/>
              <w:sz w:val="24"/>
              <w:szCs w:val="24"/>
            </w:rPr>
          </w:pPr>
          <w:bookmarkStart w:colFirst="0" w:colLast="0" w:name="_9iczvcei0oc9" w:id="55"/>
          <w:bookmarkEnd w:id="55"/>
          <w:r w:rsidDel="00000000" w:rsidR="00000000" w:rsidRPr="00000000">
            <w:rPr>
              <w:rFonts w:ascii="Century Gothic" w:cs="Century Gothic" w:eastAsia="Century Gothic" w:hAnsi="Century Gothic"/>
              <w:color w:val="201515"/>
              <w:sz w:val="24"/>
              <w:szCs w:val="24"/>
              <w:rtl w:val="0"/>
            </w:rPr>
            <w:t xml:space="preserve">Cursus</w:t>
          </w:r>
        </w:p>
      </w:tc>
    </w:tr>
    <w:tr>
      <w:trPr>
        <w:cantSplit w:val="0"/>
        <w:trHeight w:val="994.72" w:hRule="atLeast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  <w:vAlign w:val="center"/>
        </w:tcPr>
        <w:p w:rsidR="00000000" w:rsidDel="00000000" w:rsidP="00000000" w:rsidRDefault="00000000" w:rsidRPr="00000000" w14:paraId="000001FA">
          <w:pPr>
            <w:spacing w:line="240" w:lineRule="auto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1FB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1FC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994.72" w:hRule="atLeast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  <w:vAlign w:val="center"/>
        </w:tcPr>
        <w:p w:rsidR="00000000" w:rsidDel="00000000" w:rsidP="00000000" w:rsidRDefault="00000000" w:rsidRPr="00000000" w14:paraId="000001FE">
          <w:pPr>
            <w:spacing w:line="240" w:lineRule="auto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1FF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00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994.72" w:hRule="atLeast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  <w:vAlign w:val="center"/>
        </w:tcPr>
        <w:p w:rsidR="00000000" w:rsidDel="00000000" w:rsidP="00000000" w:rsidRDefault="00000000" w:rsidRPr="00000000" w14:paraId="00000202">
          <w:pPr>
            <w:spacing w:line="240" w:lineRule="auto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03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04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994.72" w:hRule="atLeast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  <w:vAlign w:val="center"/>
        </w:tcPr>
        <w:p w:rsidR="00000000" w:rsidDel="00000000" w:rsidP="00000000" w:rsidRDefault="00000000" w:rsidRPr="00000000" w14:paraId="00000206">
          <w:pPr>
            <w:spacing w:line="240" w:lineRule="auto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07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08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0A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B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C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  <w:highlight w:val="white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Vivamus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Quisque malesuada tempor eros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D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E">
    <w:pPr>
      <w:spacing w:after="240" w:before="240" w:line="240" w:lineRule="auto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F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</w:rPr>
    </w:pPr>
    <w:bookmarkStart w:colFirst="0" w:colLast="0" w:name="_pp8wsb7trhq2" w:id="56"/>
    <w:bookmarkEnd w:id="56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12. SWOT-Analyse</w:t>
    </w:r>
  </w:p>
  <w:p w:rsidR="00000000" w:rsidDel="00000000" w:rsidP="00000000" w:rsidRDefault="00000000" w:rsidRPr="00000000" w14:paraId="00000210">
    <w:pPr>
      <w:rPr>
        <w:rFonts w:ascii="Century Gothic" w:cs="Century Gothic" w:eastAsia="Century Gothic" w:hAnsi="Century Gothic"/>
        <w:b w:val="1"/>
        <w:bCs w:val="1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Überblick über strategische Stärken, Schwächen, Chancen und Risiken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1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2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Congue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Nunc fermentum libero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3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Vivamus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Quisque malesuada tempor eros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4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7"/>
      <w:tblpPr w:leftFromText="180" w:rightFromText="180" w:topFromText="180" w:bottomFromText="180" w:vertAnchor="text" w:horzAnchor="text" w:tblpX="0" w:tblpY="0"/>
      <w:tblW w:w="9315.0" w:type="dxa"/>
      <w:jc w:val="left"/>
      <w:tblLayout w:type="fixed"/>
      <w:tblLook w:val="0600"/>
    </w:tblPr>
    <w:tblGrid>
      <w:gridCol w:w="3345"/>
      <w:gridCol w:w="5970"/>
      <w:tblGridChange w:id="0">
        <w:tblGrid>
          <w:gridCol w:w="3345"/>
          <w:gridCol w:w="5970"/>
        </w:tblGrid>
      </w:tblGridChange>
    </w:tblGrid>
    <w:tr>
      <w:trPr>
        <w:cantSplit w:val="0"/>
        <w:trHeight w:val="1265.9999999999995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002991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215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  <w:rtl w:val="0"/>
            </w:rPr>
            <w:t xml:space="preserve">Donec hendririt</w:t>
          </w: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   </w:t>
          </w:r>
        </w:p>
      </w:tc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f3f3f3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216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Bibendum ut fringilla tincidunt, blandit in quam vivamus condimentum cursus mattis.</w:t>
          </w:r>
        </w:p>
      </w:tc>
    </w:tr>
    <w:tr>
      <w:trPr>
        <w:cantSplit w:val="0"/>
        <w:trHeight w:val="1440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002991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217">
          <w:pPr>
            <w:spacing w:after="240" w:before="240" w:line="331.2" w:lineRule="auto"/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  <w:rtl w:val="0"/>
            </w:rPr>
            <w:t xml:space="preserve">Mauris </w:t>
          </w:r>
        </w:p>
      </w:tc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f3f3f3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218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Bibendum ut fringilla tincidunt, blandit in quam vivamus condimentum cursus mattis.</w:t>
          </w:r>
        </w:p>
      </w:tc>
    </w:tr>
  </w:tbl>
  <w:p w:rsidR="00000000" w:rsidDel="00000000" w:rsidP="00000000" w:rsidRDefault="00000000" w:rsidRPr="00000000" w14:paraId="00000219">
    <w:pPr>
      <w:pStyle w:val="Heading2"/>
      <w:spacing w:after="200" w:before="0" w:line="240" w:lineRule="auto"/>
      <w:rPr>
        <w:rFonts w:ascii="Century Gothic" w:cs="Century Gothic" w:eastAsia="Century Gothic" w:hAnsi="Century Gothic"/>
        <w:sz w:val="24"/>
        <w:szCs w:val="24"/>
      </w:rPr>
    </w:pPr>
    <w:bookmarkStart w:colFirst="0" w:colLast="0" w:name="_n98yitysvrcg" w:id="57"/>
    <w:bookmarkEnd w:id="57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1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</w:rPr>
    </w:pPr>
    <w:bookmarkStart w:colFirst="0" w:colLast="0" w:name="_9pj3jlwxym66" w:id="58"/>
    <w:bookmarkEnd w:id="58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13. </w:t>
    </w:r>
    <w:r w:rsidDel="00000000" w:rsidR="00000000" w:rsidRPr="00000000">
      <w:rPr>
        <w:rFonts w:ascii="Helvetica Neue" w:cs="Helvetica Neue" w:eastAsia="Helvetica Neue" w:hAnsi="Helvetica Neue"/>
        <w:b w:val="1"/>
        <w:bCs w:val="1"/>
        <w:color w:val="002991"/>
        <w:sz w:val="50"/>
        <w:szCs w:val="50"/>
        <w:rtl w:val="0"/>
      </w:rPr>
      <w:t xml:space="preserve">Risikoanalyse &amp; Gegenmaßnahmen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2">
    <w:pPr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Konkrete Unternehmensrisiken mit Bewertung und Maßnahmen zur Risikominimierung</w:t>
    </w:r>
  </w:p>
  <w:p w:rsidR="00000000" w:rsidDel="00000000" w:rsidP="00000000" w:rsidRDefault="00000000" w:rsidRPr="00000000" w14:paraId="00000223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4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Congue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Nunc fermentum libero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5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Vivamus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br w:type="textWrapping"/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Quisque malesuada tempor eros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6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8"/>
      <w:tblpPr w:leftFromText="180" w:rightFromText="180" w:topFromText="180" w:bottomFromText="180" w:vertAnchor="text" w:horzAnchor="text" w:tblpX="0" w:tblpY="0"/>
      <w:tblW w:w="9315.0" w:type="dxa"/>
      <w:jc w:val="left"/>
      <w:tblLayout w:type="fixed"/>
      <w:tblLook w:val="0600"/>
    </w:tblPr>
    <w:tblGrid>
      <w:gridCol w:w="3345"/>
      <w:gridCol w:w="5970"/>
      <w:tblGridChange w:id="0">
        <w:tblGrid>
          <w:gridCol w:w="3345"/>
          <w:gridCol w:w="5970"/>
        </w:tblGrid>
      </w:tblGridChange>
    </w:tblGrid>
    <w:tr>
      <w:trPr>
        <w:cantSplit w:val="0"/>
        <w:trHeight w:val="1265.9999999999995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002991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227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  <w:rtl w:val="0"/>
            </w:rPr>
            <w:t xml:space="preserve">Donec hendririt</w:t>
          </w: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   </w:t>
          </w:r>
        </w:p>
      </w:tc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f3f3f3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228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Bibendum ut fringilla tincidunt, blandit in quam vivamus condimentum cursus mattis.</w:t>
          </w:r>
        </w:p>
      </w:tc>
    </w:tr>
    <w:tr>
      <w:trPr>
        <w:cantSplit w:val="0"/>
        <w:trHeight w:val="1440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002991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229">
          <w:pPr>
            <w:spacing w:after="240" w:before="240" w:line="331.2" w:lineRule="auto"/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  <w:rtl w:val="0"/>
            </w:rPr>
            <w:t xml:space="preserve">Mauris </w:t>
          </w:r>
        </w:p>
      </w:tc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f3f3f3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22A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Bibendum ut fringilla tincidunt, blandit in quam vivamus condimentum cursus mattis.</w:t>
          </w:r>
        </w:p>
      </w:tc>
    </w:tr>
  </w:tbl>
  <w:p w:rsidR="00000000" w:rsidDel="00000000" w:rsidP="00000000" w:rsidRDefault="00000000" w:rsidRPr="00000000" w14:paraId="0000022B">
    <w:pPr>
      <w:pStyle w:val="Heading2"/>
      <w:spacing w:after="200" w:before="0" w:line="240" w:lineRule="auto"/>
      <w:rPr>
        <w:rFonts w:ascii="Helvetica Neue" w:cs="Helvetica Neue" w:eastAsia="Helvetica Neue" w:hAnsi="Helvetica Neue"/>
        <w:sz w:val="28"/>
        <w:szCs w:val="28"/>
        <w:shd w:fill="fff2cc" w:val="clear"/>
      </w:rPr>
    </w:pPr>
    <w:bookmarkStart w:colFirst="0" w:colLast="0" w:name="_aik8q93hwwmh" w:id="59"/>
    <w:bookmarkEnd w:id="59"/>
    <w:r w:rsidDel="00000000" w:rsidR="00000000" w:rsidRPr="00000000">
      <w:rPr>
        <w:rFonts w:ascii="Helvetica Neue" w:cs="Helvetica Neue" w:eastAsia="Helvetica Neue" w:hAnsi="Helvetica Neue"/>
        <w:sz w:val="28"/>
        <w:szCs w:val="28"/>
        <w:shd w:fill="fff2cc" w:val="clear"/>
        <w:rtl w:val="0"/>
      </w:rPr>
      <w:br w:type="textWrapping"/>
    </w:r>
  </w:p>
  <w:p w:rsidR="00000000" w:rsidDel="00000000" w:rsidP="00000000" w:rsidRDefault="00000000" w:rsidRPr="00000000" w14:paraId="0000022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3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</w:rPr>
    </w:pPr>
    <w:bookmarkStart w:colFirst="0" w:colLast="0" w:name="_g9swq5gedtzq" w:id="60"/>
    <w:bookmarkEnd w:id="60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14. </w:t>
    </w:r>
    <w:r w:rsidDel="00000000" w:rsidR="00000000" w:rsidRPr="00000000">
      <w:rPr>
        <w:rFonts w:ascii="Helvetica Neue" w:cs="Helvetica Neue" w:eastAsia="Helvetica Neue" w:hAnsi="Helvetica Neue"/>
        <w:b w:val="1"/>
        <w:bCs w:val="1"/>
        <w:color w:val="002991"/>
        <w:sz w:val="50"/>
        <w:szCs w:val="50"/>
        <w:rtl w:val="0"/>
      </w:rPr>
      <w:t xml:space="preserve">Meilensteine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4">
    <w:pPr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Zeitplan, Umsetzungsschritte</w:t>
    </w:r>
  </w:p>
  <w:p w:rsidR="00000000" w:rsidDel="00000000" w:rsidP="00000000" w:rsidRDefault="00000000" w:rsidRPr="00000000" w14:paraId="00000235">
    <w:pPr>
      <w:spacing w:after="200" w:line="240" w:lineRule="auto"/>
      <w:rPr>
        <w:rFonts w:ascii="Open Sans Medium" w:cs="Open Sans Medium" w:eastAsia="Open Sans Medium" w:hAnsi="Open Sans Medium"/>
        <w:color w:val="201515"/>
      </w:rPr>
    </w:pPr>
    <w:r w:rsidDel="00000000" w:rsidR="00000000" w:rsidRPr="00000000">
      <w:rPr>
        <w:rtl w:val="0"/>
      </w:rPr>
    </w:r>
  </w:p>
  <w:tbl>
    <w:tblPr>
      <w:tblStyle w:val="Table19"/>
      <w:tblW w:w="936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160"/>
      <w:gridCol w:w="2160"/>
      <w:gridCol w:w="2160"/>
      <w:gridCol w:w="2880"/>
      <w:tblGridChange w:id="0">
        <w:tblGrid>
          <w:gridCol w:w="2160"/>
          <w:gridCol w:w="2160"/>
          <w:gridCol w:w="2160"/>
          <w:gridCol w:w="2880"/>
        </w:tblGrid>
      </w:tblGridChange>
    </w:tblGrid>
    <w:tr>
      <w:trPr>
        <w:cantSplit w:val="0"/>
        <w:trHeight w:val="1054.72" w:hRule="atLeast"/>
        <w:tblHeader w:val="0"/>
      </w:trPr>
      <w:tc>
        <w:tcPr>
          <w:gridSpan w:val="4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002991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36">
          <w:pPr>
            <w:pStyle w:val="Heading1"/>
            <w:spacing w:after="0" w:before="0" w:line="240" w:lineRule="auto"/>
            <w:jc w:val="center"/>
            <w:rPr>
              <w:rFonts w:ascii="Century Gothic" w:cs="Century Gothic" w:eastAsia="Century Gothic" w:hAnsi="Century Gothic"/>
              <w:color w:val="ffffff"/>
              <w:sz w:val="28"/>
              <w:szCs w:val="28"/>
            </w:rPr>
          </w:pPr>
          <w:bookmarkStart w:colFirst="0" w:colLast="0" w:name="_986mfausxuok" w:id="61"/>
          <w:bookmarkEnd w:id="61"/>
          <w:r w:rsidDel="00000000" w:rsidR="00000000" w:rsidRPr="00000000">
            <w:rPr>
              <w:rFonts w:ascii="Century Gothic" w:cs="Century Gothic" w:eastAsia="Century Gothic" w:hAnsi="Century Gothic"/>
              <w:color w:val="ffffff"/>
              <w:sz w:val="28"/>
              <w:szCs w:val="28"/>
              <w:rtl w:val="0"/>
            </w:rPr>
            <w:t xml:space="preserve">Donec hendrerit</w:t>
          </w:r>
        </w:p>
      </w:tc>
    </w:tr>
    <w:tr>
      <w:trPr>
        <w:cantSplit w:val="0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b7b7b7" w:val="clear"/>
          <w:tcMar>
            <w:top w:w="243.36" w:type="dxa"/>
            <w:left w:w="243.36" w:type="dxa"/>
            <w:bottom w:w="243.36" w:type="dxa"/>
            <w:right w:w="243.36" w:type="dxa"/>
          </w:tcMar>
          <w:vAlign w:val="center"/>
        </w:tcPr>
        <w:p w:rsidR="00000000" w:rsidDel="00000000" w:rsidP="00000000" w:rsidRDefault="00000000" w:rsidRPr="00000000" w14:paraId="0000023A">
          <w:pPr>
            <w:pStyle w:val="Heading2"/>
            <w:spacing w:after="0" w:before="0" w:line="240" w:lineRule="auto"/>
            <w:jc w:val="center"/>
            <w:rPr>
              <w:rFonts w:ascii="Century Gothic" w:cs="Century Gothic" w:eastAsia="Century Gothic" w:hAnsi="Century Gothic"/>
              <w:color w:val="201515"/>
              <w:sz w:val="24"/>
              <w:szCs w:val="24"/>
            </w:rPr>
          </w:pPr>
          <w:bookmarkStart w:colFirst="0" w:colLast="0" w:name="_k9prrynsmjrp" w:id="62"/>
          <w:bookmarkEnd w:id="62"/>
          <w:r w:rsidDel="00000000" w:rsidR="00000000" w:rsidRPr="00000000">
            <w:rPr>
              <w:rFonts w:ascii="Century Gothic" w:cs="Century Gothic" w:eastAsia="Century Gothic" w:hAnsi="Century Gothic"/>
              <w:color w:val="201515"/>
              <w:sz w:val="24"/>
              <w:szCs w:val="24"/>
              <w:rtl w:val="0"/>
            </w:rPr>
            <w:t xml:space="preserve">Nulla</w:t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b7b7b7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23B">
          <w:pPr>
            <w:pStyle w:val="Heading2"/>
            <w:spacing w:after="0" w:before="0" w:line="240" w:lineRule="auto"/>
            <w:jc w:val="center"/>
            <w:rPr>
              <w:rFonts w:ascii="Century Gothic" w:cs="Century Gothic" w:eastAsia="Century Gothic" w:hAnsi="Century Gothic"/>
              <w:color w:val="201515"/>
              <w:sz w:val="24"/>
              <w:szCs w:val="24"/>
            </w:rPr>
          </w:pPr>
          <w:bookmarkStart w:colFirst="0" w:colLast="0" w:name="_j8jslwcp2b7u" w:id="63"/>
          <w:bookmarkEnd w:id="63"/>
          <w:r w:rsidDel="00000000" w:rsidR="00000000" w:rsidRPr="00000000">
            <w:rPr>
              <w:rFonts w:ascii="Century Gothic" w:cs="Century Gothic" w:eastAsia="Century Gothic" w:hAnsi="Century Gothic"/>
              <w:color w:val="201515"/>
              <w:sz w:val="24"/>
              <w:szCs w:val="24"/>
              <w:rtl w:val="0"/>
            </w:rPr>
            <w:t xml:space="preserve">Dignissim</w:t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b7b7b7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23C">
          <w:pPr>
            <w:pStyle w:val="Heading2"/>
            <w:spacing w:after="0" w:before="0" w:line="240" w:lineRule="auto"/>
            <w:jc w:val="center"/>
            <w:rPr>
              <w:rFonts w:ascii="Century Gothic" w:cs="Century Gothic" w:eastAsia="Century Gothic" w:hAnsi="Century Gothic"/>
              <w:color w:val="201515"/>
              <w:sz w:val="24"/>
              <w:szCs w:val="24"/>
            </w:rPr>
          </w:pPr>
          <w:bookmarkStart w:colFirst="0" w:colLast="0" w:name="_t8uxqymk5v64" w:id="64"/>
          <w:bookmarkEnd w:id="64"/>
          <w:r w:rsidDel="00000000" w:rsidR="00000000" w:rsidRPr="00000000">
            <w:rPr>
              <w:rFonts w:ascii="Century Gothic" w:cs="Century Gothic" w:eastAsia="Century Gothic" w:hAnsi="Century Gothic"/>
              <w:color w:val="201515"/>
              <w:sz w:val="24"/>
              <w:szCs w:val="24"/>
              <w:rtl w:val="0"/>
            </w:rPr>
            <w:t xml:space="preserve">Cursus</w:t>
          </w:r>
        </w:p>
      </w:tc>
    </w:tr>
    <w:tr>
      <w:trPr>
        <w:cantSplit w:val="0"/>
        <w:trHeight w:val="994.72" w:hRule="atLeast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  <w:vAlign w:val="center"/>
        </w:tcPr>
        <w:p w:rsidR="00000000" w:rsidDel="00000000" w:rsidP="00000000" w:rsidRDefault="00000000" w:rsidRPr="00000000" w14:paraId="0000023E">
          <w:pPr>
            <w:spacing w:line="240" w:lineRule="auto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3F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40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994.72" w:hRule="atLeast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  <w:vAlign w:val="center"/>
        </w:tcPr>
        <w:p w:rsidR="00000000" w:rsidDel="00000000" w:rsidP="00000000" w:rsidRDefault="00000000" w:rsidRPr="00000000" w14:paraId="00000242">
          <w:pPr>
            <w:spacing w:line="240" w:lineRule="auto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43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44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994.72" w:hRule="atLeast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  <w:vAlign w:val="center"/>
        </w:tcPr>
        <w:p w:rsidR="00000000" w:rsidDel="00000000" w:rsidP="00000000" w:rsidRDefault="00000000" w:rsidRPr="00000000" w14:paraId="00000246">
          <w:pPr>
            <w:spacing w:line="240" w:lineRule="auto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47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48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994.72" w:hRule="atLeast"/>
        <w:tblHeader w:val="0"/>
      </w:trPr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  <w:vAlign w:val="center"/>
        </w:tcPr>
        <w:p w:rsidR="00000000" w:rsidDel="00000000" w:rsidP="00000000" w:rsidRDefault="00000000" w:rsidRPr="00000000" w14:paraId="0000024A">
          <w:pPr>
            <w:spacing w:line="240" w:lineRule="auto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4B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201515" w:space="0" w:sz="8" w:val="single"/>
            <w:left w:color="201515" w:space="0" w:sz="8" w:val="single"/>
            <w:bottom w:color="201515" w:space="0" w:sz="8" w:val="single"/>
            <w:right w:color="201515" w:space="0" w:sz="8" w:val="single"/>
          </w:tcBorders>
          <w:shd w:fill="f3f3f3" w:val="clear"/>
          <w:tcMar>
            <w:top w:w="387.36" w:type="dxa"/>
            <w:left w:w="387.36" w:type="dxa"/>
            <w:bottom w:w="387.36" w:type="dxa"/>
            <w:right w:w="387.36" w:type="dxa"/>
          </w:tcMar>
        </w:tcPr>
        <w:p w:rsidR="00000000" w:rsidDel="00000000" w:rsidP="00000000" w:rsidRDefault="00000000" w:rsidRPr="00000000" w14:paraId="0000024C">
          <w:pPr>
            <w:spacing w:line="240" w:lineRule="auto"/>
            <w:jc w:val="center"/>
            <w:rPr>
              <w:rFonts w:ascii="Open Sans" w:cs="Open Sans" w:eastAsia="Open Sans" w:hAnsi="Open Sans"/>
              <w:color w:val="201515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4E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F">
    <w:pPr>
      <w:spacing w:after="240" w:before="240" w:line="240" w:lineRule="auto"/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666666"/>
        <w:sz w:val="28"/>
        <w:szCs w:val="28"/>
        <w:rtl w:val="0"/>
      </w:rPr>
      <w:t xml:space="preserve">Vivamus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4"/>
        <w:szCs w:val="24"/>
        <w:rtl w:val="0"/>
      </w:rPr>
      <w:t xml:space="preserve">: </w:t>
    </w: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Quisque malesuada tempor </w:t>
    </w:r>
    <w:r w:rsidDel="00000000" w:rsidR="00000000" w:rsidRPr="00000000">
      <w:rPr>
        <w:rtl w:val="0"/>
      </w:rPr>
    </w:r>
  </w:p>
  <w:tbl>
    <w:tblPr>
      <w:tblStyle w:val="Table20"/>
      <w:tblpPr w:leftFromText="180" w:rightFromText="180" w:topFromText="180" w:bottomFromText="180" w:vertAnchor="text" w:horzAnchor="text" w:tblpX="-195" w:tblpY="0"/>
      <w:tblW w:w="9315.0" w:type="dxa"/>
      <w:jc w:val="left"/>
      <w:tblLayout w:type="fixed"/>
      <w:tblLook w:val="0600"/>
    </w:tblPr>
    <w:tblGrid>
      <w:gridCol w:w="3345"/>
      <w:gridCol w:w="5970"/>
      <w:tblGridChange w:id="0">
        <w:tblGrid>
          <w:gridCol w:w="3345"/>
          <w:gridCol w:w="5970"/>
        </w:tblGrid>
      </w:tblGridChange>
    </w:tblGrid>
    <w:tr>
      <w:trPr>
        <w:cantSplit w:val="0"/>
        <w:trHeight w:val="1265.9999999999995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002991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250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color w:val="ffffff"/>
              <w:sz w:val="24"/>
              <w:szCs w:val="24"/>
              <w:rtl w:val="0"/>
            </w:rPr>
            <w:t xml:space="preserve">Donec hendririt</w:t>
          </w: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   </w:t>
          </w:r>
        </w:p>
      </w:tc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f3f3f3" w:val="clear"/>
          <w:tcMar>
            <w:top w:w="243.36" w:type="dxa"/>
            <w:left w:w="243.36" w:type="dxa"/>
            <w:bottom w:w="243.36" w:type="dxa"/>
            <w:right w:w="243.36" w:type="dxa"/>
          </w:tcMar>
        </w:tcPr>
        <w:p w:rsidR="00000000" w:rsidDel="00000000" w:rsidP="00000000" w:rsidRDefault="00000000" w:rsidRPr="00000000" w14:paraId="00000251">
          <w:pPr>
            <w:spacing w:after="240" w:before="240" w:line="331.2" w:lineRule="auto"/>
            <w:rPr>
              <w:rFonts w:ascii="Century Gothic" w:cs="Century Gothic" w:eastAsia="Century Gothic" w:hAnsi="Century Gothic"/>
              <w:sz w:val="24"/>
              <w:szCs w:val="24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24"/>
              <w:szCs w:val="24"/>
              <w:rtl w:val="0"/>
            </w:rPr>
            <w:t xml:space="preserve">Bibendum ut fringilla tincidunt, blandit in quam vivamus condimentum cursus mattis.</w:t>
          </w:r>
        </w:p>
      </w:tc>
    </w:tr>
  </w:tbl>
  <w:p w:rsidR="00000000" w:rsidDel="00000000" w:rsidP="00000000" w:rsidRDefault="00000000" w:rsidRPr="00000000" w14:paraId="00000252">
    <w:pPr>
      <w:pStyle w:val="Heading2"/>
      <w:spacing w:after="200" w:before="0" w:line="240" w:lineRule="auto"/>
      <w:rPr>
        <w:rFonts w:ascii="Century Gothic" w:cs="Century Gothic" w:eastAsia="Century Gothic" w:hAnsi="Century Gothic"/>
        <w:sz w:val="24"/>
        <w:szCs w:val="24"/>
      </w:rPr>
    </w:pPr>
    <w:bookmarkStart w:colFirst="0" w:colLast="0" w:name="_fc89qelvgjvl" w:id="65"/>
    <w:bookmarkEnd w:id="65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3">
    <w:pPr>
      <w:spacing w:after="200" w:line="240" w:lineRule="auto"/>
      <w:rPr>
        <w:rFonts w:ascii="Helvetica Neue" w:cs="Helvetica Neue" w:eastAsia="Helvetica Neue" w:hAnsi="Helvetica Neue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4">
    <w:pPr>
      <w:spacing w:after="200" w:line="240" w:lineRule="auto"/>
      <w:rPr>
        <w:rFonts w:ascii="Helvetica Neue" w:cs="Helvetica Neue" w:eastAsia="Helvetica Neue" w:hAnsi="Helvetica Neue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5">
    <w:pPr>
      <w:spacing w:after="200" w:line="240" w:lineRule="auto"/>
      <w:rPr>
        <w:rFonts w:ascii="Helvetica Neue" w:cs="Helvetica Neue" w:eastAsia="Helvetica Neue" w:hAnsi="Helvetica Neue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6">
    <w:pPr>
      <w:spacing w:after="200" w:line="240" w:lineRule="auto"/>
      <w:rPr>
        <w:rFonts w:ascii="Helvetica Neue" w:cs="Helvetica Neue" w:eastAsia="Helvetica Neue" w:hAnsi="Helvetica Neue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7">
    <w:pPr>
      <w:pStyle w:val="Heading2"/>
      <w:spacing w:after="200" w:before="0" w:line="240" w:lineRule="auto"/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</w:rPr>
    </w:pPr>
    <w:bookmarkStart w:colFirst="0" w:colLast="0" w:name="_jyukuomdcmke" w:id="66"/>
    <w:bookmarkEnd w:id="66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2991"/>
        <w:sz w:val="50"/>
        <w:szCs w:val="50"/>
        <w:rtl w:val="0"/>
      </w:rPr>
      <w:t xml:space="preserve">15. Anhang</w:t>
    </w:r>
  </w:p>
  <w:p w:rsidR="00000000" w:rsidDel="00000000" w:rsidP="00000000" w:rsidRDefault="00000000" w:rsidRPr="00000000" w14:paraId="00000258">
    <w:pPr>
      <w:rPr>
        <w:rFonts w:ascii="Century Gothic" w:cs="Century Gothic" w:eastAsia="Century Gothic" w:hAnsi="Century Gothic"/>
        <w:sz w:val="30"/>
        <w:szCs w:val="30"/>
      </w:rPr>
    </w:pPr>
    <w:r w:rsidDel="00000000" w:rsidR="00000000" w:rsidRPr="00000000">
      <w:rPr>
        <w:rFonts w:ascii="Century Gothic" w:cs="Century Gothic" w:eastAsia="Century Gothic" w:hAnsi="Century Gothic"/>
        <w:sz w:val="30"/>
        <w:szCs w:val="30"/>
        <w:rtl w:val="0"/>
      </w:rPr>
      <w:t xml:space="preserve">Dokumente, Berechnungen, Studien</w:t>
    </w:r>
  </w:p>
  <w:p w:rsidR="00000000" w:rsidDel="00000000" w:rsidP="00000000" w:rsidRDefault="00000000" w:rsidRPr="00000000" w14:paraId="00000259">
    <w:pPr>
      <w:ind w:firstLine="720"/>
      <w:jc w:val="right"/>
      <w:rPr>
        <w:rFonts w:ascii="Century Gothic" w:cs="Century Gothic" w:eastAsia="Century Gothic" w:hAnsi="Century Gothic"/>
        <w:sz w:val="20"/>
        <w:szCs w:val="20"/>
      </w:rPr>
    </w:pPr>
    <w:r w:rsidDel="00000000" w:rsidR="00000000" w:rsidRPr="00000000">
      <w:rPr>
        <w:rFonts w:ascii="Century Gothic" w:cs="Century Gothic" w:eastAsia="Century Gothic" w:hAnsi="Century Gothic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A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20" Type="http://schemas.openxmlformats.org/officeDocument/2006/relationships/font" Target="fonts/OpenSans-boldItalic.ttf"/><Relationship Id="rId11" Type="http://schemas.openxmlformats.org/officeDocument/2006/relationships/font" Target="fonts/OpenSansMedium-italic.ttf"/><Relationship Id="rId10" Type="http://schemas.openxmlformats.org/officeDocument/2006/relationships/font" Target="fonts/OpenSansMedium-bold.ttf"/><Relationship Id="rId13" Type="http://schemas.openxmlformats.org/officeDocument/2006/relationships/font" Target="fonts/CenturyGothic-regular.ttf"/><Relationship Id="rId12" Type="http://schemas.openxmlformats.org/officeDocument/2006/relationships/font" Target="fonts/OpenSansMedium-boldItalic.ttf"/><Relationship Id="rId1" Type="http://schemas.openxmlformats.org/officeDocument/2006/relationships/font" Target="fonts/OpenSansSemiBold-regular.ttf"/><Relationship Id="rId2" Type="http://schemas.openxmlformats.org/officeDocument/2006/relationships/font" Target="fonts/OpenSansSemiBold-bold.ttf"/><Relationship Id="rId3" Type="http://schemas.openxmlformats.org/officeDocument/2006/relationships/font" Target="fonts/OpenSansSemiBold-italic.ttf"/><Relationship Id="rId4" Type="http://schemas.openxmlformats.org/officeDocument/2006/relationships/font" Target="fonts/OpenSansSemiBold-boldItalic.ttf"/><Relationship Id="rId9" Type="http://schemas.openxmlformats.org/officeDocument/2006/relationships/font" Target="fonts/OpenSansMedium-regular.ttf"/><Relationship Id="rId15" Type="http://schemas.openxmlformats.org/officeDocument/2006/relationships/font" Target="fonts/CenturyGothic-italic.ttf"/><Relationship Id="rId14" Type="http://schemas.openxmlformats.org/officeDocument/2006/relationships/font" Target="fonts/CenturyGothic-bold.ttf"/><Relationship Id="rId17" Type="http://schemas.openxmlformats.org/officeDocument/2006/relationships/font" Target="fonts/OpenSans-regular.ttf"/><Relationship Id="rId16" Type="http://schemas.openxmlformats.org/officeDocument/2006/relationships/font" Target="fonts/CenturyGothic-boldItalic.ttf"/><Relationship Id="rId5" Type="http://schemas.openxmlformats.org/officeDocument/2006/relationships/font" Target="fonts/HelveticaNeue-regular.ttf"/><Relationship Id="rId19" Type="http://schemas.openxmlformats.org/officeDocument/2006/relationships/font" Target="fonts/OpenSans-italic.ttf"/><Relationship Id="rId6" Type="http://schemas.openxmlformats.org/officeDocument/2006/relationships/font" Target="fonts/HelveticaNeue-bold.ttf"/><Relationship Id="rId18" Type="http://schemas.openxmlformats.org/officeDocument/2006/relationships/font" Target="fonts/OpenSans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